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0156" w:rsidRPr="0076687F" w:rsidRDefault="00776934" w:rsidP="0076687F">
      <w:pPr>
        <w:spacing w:after="240" w:line="520" w:lineRule="exact"/>
        <w:rPr>
          <w:rFonts w:asciiTheme="majorHAnsi" w:hAnsiTheme="majorHAnsi" w:cstheme="majorHAnsi"/>
          <w:b/>
          <w:color w:val="4F81BD" w:themeColor="accent1"/>
          <w:sz w:val="44"/>
          <w:szCs w:val="44"/>
        </w:rPr>
      </w:pPr>
      <w:r>
        <w:rPr>
          <w:rFonts w:asciiTheme="majorHAnsi" w:hAnsiTheme="majorHAnsi" w:cstheme="majorHAnsi"/>
          <w:b/>
          <w:color w:val="4F81BD" w:themeColor="accent1"/>
          <w:sz w:val="44"/>
          <w:szCs w:val="44"/>
        </w:rPr>
        <w:t>Technical Memorandum 4.4</w:t>
      </w:r>
      <w:r w:rsidR="00332FDC">
        <w:rPr>
          <w:rFonts w:asciiTheme="majorHAnsi" w:hAnsiTheme="majorHAnsi" w:cstheme="majorHAnsi"/>
          <w:b/>
          <w:color w:val="4F81BD" w:themeColor="accent1"/>
          <w:sz w:val="44"/>
          <w:szCs w:val="44"/>
        </w:rPr>
        <w:t xml:space="preserve">: </w:t>
      </w:r>
      <w:r>
        <w:rPr>
          <w:rFonts w:asciiTheme="majorHAnsi" w:hAnsiTheme="majorHAnsi" w:cstheme="majorHAnsi"/>
          <w:b/>
          <w:color w:val="4F81BD" w:themeColor="accent1"/>
          <w:sz w:val="44"/>
          <w:szCs w:val="44"/>
        </w:rPr>
        <w:t xml:space="preserve">University Parking Lot Choice Model Development and </w:t>
      </w:r>
      <w:r w:rsidR="005E1D48">
        <w:rPr>
          <w:rFonts w:asciiTheme="majorHAnsi" w:hAnsiTheme="majorHAnsi" w:cstheme="majorHAnsi"/>
          <w:b/>
          <w:color w:val="4F81BD" w:themeColor="accent1"/>
          <w:sz w:val="44"/>
          <w:szCs w:val="44"/>
        </w:rPr>
        <w:t>OSU Model Calibration</w:t>
      </w:r>
    </w:p>
    <w:p w:rsidR="00E80156" w:rsidRDefault="00E80156" w:rsidP="00E80156">
      <w:pPr>
        <w:spacing w:after="240" w:line="480" w:lineRule="exact"/>
        <w:rPr>
          <w:rFonts w:asciiTheme="majorHAnsi" w:hAnsiTheme="majorHAnsi" w:cstheme="majorHAnsi"/>
          <w:b/>
          <w:sz w:val="36"/>
          <w:szCs w:val="36"/>
        </w:rPr>
      </w:pPr>
    </w:p>
    <w:p w:rsidR="00E80156" w:rsidRDefault="00E80156" w:rsidP="00E80156">
      <w:pPr>
        <w:spacing w:after="240" w:line="480" w:lineRule="exact"/>
        <w:rPr>
          <w:rFonts w:asciiTheme="majorHAnsi" w:hAnsiTheme="majorHAnsi" w:cstheme="majorHAnsi"/>
          <w:b/>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bottom w:w="288" w:type="dxa"/>
          <w:right w:w="115" w:type="dxa"/>
        </w:tblCellMar>
        <w:tblLook w:val="04A0"/>
      </w:tblPr>
      <w:tblGrid>
        <w:gridCol w:w="4788"/>
        <w:gridCol w:w="4788"/>
      </w:tblGrid>
      <w:tr w:rsidR="00E80156" w:rsidTr="00E80156">
        <w:tc>
          <w:tcPr>
            <w:tcW w:w="4788" w:type="dxa"/>
          </w:tcPr>
          <w:p w:rsidR="00E80156" w:rsidRPr="00504169" w:rsidRDefault="00E80156" w:rsidP="00E80156">
            <w:pPr>
              <w:rPr>
                <w:rFonts w:asciiTheme="majorHAnsi" w:hAnsiTheme="majorHAnsi" w:cstheme="majorHAnsi"/>
                <w:b/>
              </w:rPr>
            </w:pPr>
            <w:r w:rsidRPr="00504169">
              <w:rPr>
                <w:rFonts w:asciiTheme="majorHAnsi" w:hAnsiTheme="majorHAnsi" w:cstheme="majorHAnsi"/>
                <w:b/>
              </w:rPr>
              <w:t>Prepared for:</w:t>
            </w:r>
          </w:p>
          <w:p w:rsidR="00E80156" w:rsidRPr="00504169" w:rsidRDefault="006B26C9" w:rsidP="00E80156">
            <w:pPr>
              <w:rPr>
                <w:rFonts w:asciiTheme="majorHAnsi" w:hAnsiTheme="majorHAnsi" w:cstheme="majorHAnsi"/>
              </w:rPr>
            </w:pPr>
            <w:r>
              <w:rPr>
                <w:rFonts w:asciiTheme="majorHAnsi" w:hAnsiTheme="majorHAnsi" w:cstheme="majorHAnsi"/>
              </w:rPr>
              <w:t>LCOG University Model Development Team</w:t>
            </w:r>
          </w:p>
        </w:tc>
        <w:tc>
          <w:tcPr>
            <w:tcW w:w="4788" w:type="dxa"/>
            <w:vAlign w:val="center"/>
          </w:tcPr>
          <w:p w:rsidR="00E80156" w:rsidRDefault="00E80156" w:rsidP="00E80156">
            <w:pPr>
              <w:spacing w:after="0" w:line="240" w:lineRule="auto"/>
              <w:jc w:val="center"/>
              <w:rPr>
                <w:rFonts w:asciiTheme="majorHAnsi" w:hAnsiTheme="majorHAnsi" w:cstheme="majorHAnsi"/>
                <w:b/>
                <w:sz w:val="36"/>
                <w:szCs w:val="36"/>
              </w:rPr>
            </w:pPr>
          </w:p>
        </w:tc>
      </w:tr>
      <w:tr w:rsidR="00E80156" w:rsidTr="00E80156">
        <w:tc>
          <w:tcPr>
            <w:tcW w:w="4788" w:type="dxa"/>
          </w:tcPr>
          <w:p w:rsidR="00E80156" w:rsidRPr="00504169" w:rsidRDefault="00E80156" w:rsidP="00E80156">
            <w:pPr>
              <w:rPr>
                <w:rFonts w:asciiTheme="majorHAnsi" w:hAnsiTheme="majorHAnsi" w:cstheme="majorHAnsi"/>
                <w:b/>
              </w:rPr>
            </w:pPr>
            <w:r w:rsidRPr="00504169">
              <w:rPr>
                <w:rFonts w:asciiTheme="majorHAnsi" w:hAnsiTheme="majorHAnsi" w:cstheme="majorHAnsi"/>
                <w:b/>
              </w:rPr>
              <w:t>Prepared by:</w:t>
            </w:r>
          </w:p>
          <w:p w:rsidR="00E80156" w:rsidRDefault="00E80156" w:rsidP="00E80156">
            <w:pPr>
              <w:spacing w:after="0"/>
              <w:rPr>
                <w:rFonts w:asciiTheme="majorHAnsi" w:hAnsiTheme="majorHAnsi" w:cstheme="majorHAnsi"/>
              </w:rPr>
            </w:pPr>
            <w:r>
              <w:rPr>
                <w:rFonts w:asciiTheme="majorHAnsi" w:hAnsiTheme="majorHAnsi" w:cstheme="majorHAnsi"/>
              </w:rPr>
              <w:t>Parsons Brinckerhoff</w:t>
            </w:r>
          </w:p>
          <w:p w:rsidR="00E80156" w:rsidRPr="00504169" w:rsidRDefault="00B34978" w:rsidP="00E80156">
            <w:pPr>
              <w:spacing w:after="0"/>
              <w:rPr>
                <w:rFonts w:asciiTheme="majorHAnsi" w:hAnsiTheme="majorHAnsi" w:cstheme="majorHAnsi"/>
              </w:rPr>
            </w:pPr>
            <w:r>
              <w:rPr>
                <w:rFonts w:asciiTheme="majorHAnsi" w:hAnsiTheme="majorHAnsi" w:cstheme="majorHAnsi"/>
              </w:rPr>
              <w:t>400 SW 6</w:t>
            </w:r>
            <w:r w:rsidRPr="00B34978">
              <w:rPr>
                <w:rFonts w:asciiTheme="majorHAnsi" w:hAnsiTheme="majorHAnsi" w:cstheme="majorHAnsi"/>
                <w:vertAlign w:val="superscript"/>
              </w:rPr>
              <w:t>th</w:t>
            </w:r>
            <w:r>
              <w:rPr>
                <w:rFonts w:asciiTheme="majorHAnsi" w:hAnsiTheme="majorHAnsi" w:cstheme="majorHAnsi"/>
              </w:rPr>
              <w:t xml:space="preserve"> Ave, Suite 802</w:t>
            </w:r>
            <w:r w:rsidR="00E80156">
              <w:rPr>
                <w:rFonts w:asciiTheme="majorHAnsi" w:hAnsiTheme="majorHAnsi" w:cstheme="majorHAnsi"/>
              </w:rPr>
              <w:br/>
            </w:r>
            <w:r>
              <w:rPr>
                <w:rFonts w:asciiTheme="majorHAnsi" w:hAnsiTheme="majorHAnsi" w:cstheme="majorHAnsi"/>
                <w:lang w:val="es-AR"/>
              </w:rPr>
              <w:t xml:space="preserve">Portland, </w:t>
            </w:r>
            <w:proofErr w:type="spellStart"/>
            <w:r>
              <w:rPr>
                <w:rFonts w:asciiTheme="majorHAnsi" w:hAnsiTheme="majorHAnsi" w:cstheme="majorHAnsi"/>
                <w:lang w:val="es-AR"/>
              </w:rPr>
              <w:t>Oregon</w:t>
            </w:r>
            <w:proofErr w:type="spellEnd"/>
            <w:r w:rsidR="00E80156">
              <w:rPr>
                <w:rFonts w:asciiTheme="majorHAnsi" w:hAnsiTheme="majorHAnsi" w:cstheme="majorHAnsi"/>
                <w:lang w:val="es-AR"/>
              </w:rPr>
              <w:t xml:space="preserve"> </w:t>
            </w:r>
            <w:r>
              <w:rPr>
                <w:rFonts w:asciiTheme="majorHAnsi" w:hAnsiTheme="majorHAnsi" w:cstheme="majorHAnsi"/>
                <w:lang w:val="es-AR"/>
              </w:rPr>
              <w:t>97204</w:t>
            </w:r>
          </w:p>
          <w:p w:rsidR="00E80156" w:rsidRDefault="00E80156" w:rsidP="00E80156">
            <w:pPr>
              <w:rPr>
                <w:rFonts w:asciiTheme="majorHAnsi" w:hAnsiTheme="majorHAnsi" w:cstheme="majorHAnsi"/>
                <w:b/>
                <w:sz w:val="36"/>
                <w:szCs w:val="36"/>
              </w:rPr>
            </w:pPr>
          </w:p>
        </w:tc>
        <w:tc>
          <w:tcPr>
            <w:tcW w:w="4788" w:type="dxa"/>
            <w:vAlign w:val="center"/>
          </w:tcPr>
          <w:p w:rsidR="00E80156" w:rsidRDefault="00E80156" w:rsidP="00E80156">
            <w:pPr>
              <w:spacing w:after="0" w:line="240" w:lineRule="auto"/>
              <w:jc w:val="center"/>
              <w:rPr>
                <w:rFonts w:asciiTheme="majorHAnsi" w:hAnsiTheme="majorHAnsi" w:cstheme="majorHAnsi"/>
                <w:b/>
                <w:sz w:val="36"/>
                <w:szCs w:val="36"/>
              </w:rPr>
            </w:pPr>
            <w:r>
              <w:rPr>
                <w:rFonts w:asciiTheme="majorHAnsi" w:hAnsiTheme="majorHAnsi" w:cstheme="majorHAnsi"/>
                <w:b/>
                <w:noProof/>
                <w:sz w:val="36"/>
                <w:szCs w:val="36"/>
              </w:rPr>
              <w:drawing>
                <wp:inline distT="0" distB="0" distL="0" distR="0">
                  <wp:extent cx="2286000" cy="714375"/>
                  <wp:effectExtent l="19050" t="0" r="0" b="0"/>
                  <wp:docPr id="10" name="Picture 9" descr="PB Logo 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B Logo RGB.jpg"/>
                          <pic:cNvPicPr/>
                        </pic:nvPicPr>
                        <pic:blipFill>
                          <a:blip r:embed="rId8" cstate="print"/>
                          <a:stretch>
                            <a:fillRect/>
                          </a:stretch>
                        </pic:blipFill>
                        <pic:spPr>
                          <a:xfrm>
                            <a:off x="0" y="0"/>
                            <a:ext cx="2286000" cy="714375"/>
                          </a:xfrm>
                          <a:prstGeom prst="rect">
                            <a:avLst/>
                          </a:prstGeom>
                        </pic:spPr>
                      </pic:pic>
                    </a:graphicData>
                  </a:graphic>
                </wp:inline>
              </w:drawing>
            </w:r>
          </w:p>
        </w:tc>
      </w:tr>
    </w:tbl>
    <w:p w:rsidR="00E80156" w:rsidRDefault="00E80156" w:rsidP="00E80156">
      <w:pPr>
        <w:spacing w:after="240" w:line="480" w:lineRule="exact"/>
        <w:rPr>
          <w:rFonts w:asciiTheme="majorHAnsi" w:hAnsiTheme="majorHAnsi" w:cstheme="majorHAnsi"/>
          <w:b/>
          <w:sz w:val="36"/>
          <w:szCs w:val="36"/>
        </w:rPr>
      </w:pPr>
    </w:p>
    <w:p w:rsidR="00E80156" w:rsidRPr="008E2A87" w:rsidRDefault="00E80156" w:rsidP="00E80156">
      <w:pPr>
        <w:spacing w:after="240" w:line="480" w:lineRule="exact"/>
        <w:rPr>
          <w:rFonts w:asciiTheme="majorHAnsi" w:hAnsiTheme="majorHAnsi" w:cstheme="majorHAnsi"/>
          <w:b/>
          <w:sz w:val="36"/>
          <w:szCs w:val="36"/>
        </w:rPr>
      </w:pPr>
      <w:r>
        <w:rPr>
          <w:rFonts w:asciiTheme="majorHAnsi" w:hAnsiTheme="majorHAnsi" w:cstheme="majorHAnsi"/>
          <w:b/>
          <w:sz w:val="36"/>
          <w:szCs w:val="36"/>
        </w:rPr>
        <w:br/>
      </w:r>
      <w:r>
        <w:rPr>
          <w:rFonts w:asciiTheme="majorHAnsi" w:hAnsiTheme="majorHAnsi" w:cstheme="majorHAnsi"/>
          <w:b/>
          <w:sz w:val="36"/>
          <w:szCs w:val="36"/>
        </w:rPr>
        <w:br/>
      </w:r>
      <w:r w:rsidR="00776934">
        <w:rPr>
          <w:rFonts w:asciiTheme="majorHAnsi" w:hAnsiTheme="majorHAnsi" w:cstheme="majorHAnsi"/>
          <w:b/>
          <w:sz w:val="32"/>
          <w:szCs w:val="32"/>
        </w:rPr>
        <w:t>March</w:t>
      </w:r>
      <w:r w:rsidR="00845CF6">
        <w:rPr>
          <w:rFonts w:asciiTheme="majorHAnsi" w:hAnsiTheme="majorHAnsi" w:cstheme="majorHAnsi"/>
          <w:b/>
          <w:sz w:val="32"/>
          <w:szCs w:val="32"/>
        </w:rPr>
        <w:t xml:space="preserve"> 2014</w:t>
      </w:r>
      <w:r w:rsidRPr="00504169">
        <w:rPr>
          <w:rFonts w:asciiTheme="majorHAnsi" w:hAnsiTheme="majorHAnsi" w:cstheme="majorHAnsi"/>
          <w:b/>
          <w:sz w:val="32"/>
          <w:szCs w:val="32"/>
        </w:rPr>
        <w:t xml:space="preserve"> (Working Version)</w:t>
      </w:r>
    </w:p>
    <w:p w:rsidR="00E80156" w:rsidRDefault="00E80156" w:rsidP="00E80156">
      <w:pPr>
        <w:sectPr w:rsidR="00E80156" w:rsidSect="00E80156">
          <w:footerReference w:type="default" r:id="rId9"/>
          <w:pgSz w:w="12240" w:h="15840"/>
          <w:pgMar w:top="1440" w:right="1440" w:bottom="1440" w:left="1440" w:header="720" w:footer="720" w:gutter="0"/>
          <w:cols w:space="720"/>
          <w:docGrid w:linePitch="360"/>
        </w:sectPr>
      </w:pPr>
    </w:p>
    <w:p w:rsidR="00393475" w:rsidRDefault="00393475" w:rsidP="00393475">
      <w:pPr>
        <w:pStyle w:val="TOCHeader"/>
      </w:pPr>
      <w:r>
        <w:lastRenderedPageBreak/>
        <w:t>Table of Contents</w:t>
      </w:r>
    </w:p>
    <w:p w:rsidR="00393475" w:rsidRDefault="00393475">
      <w:pPr>
        <w:pStyle w:val="TOC1"/>
        <w:tabs>
          <w:tab w:val="right" w:leader="dot" w:pos="9350"/>
        </w:tabs>
      </w:pPr>
    </w:p>
    <w:p w:rsidR="00034F38" w:rsidRDefault="001B7F3D">
      <w:pPr>
        <w:pStyle w:val="TOC1"/>
        <w:tabs>
          <w:tab w:val="right" w:leader="dot" w:pos="9350"/>
        </w:tabs>
        <w:rPr>
          <w:rFonts w:eastAsiaTheme="minorEastAsia"/>
          <w:noProof/>
        </w:rPr>
      </w:pPr>
      <w:r>
        <w:fldChar w:fldCharType="begin"/>
      </w:r>
      <w:r w:rsidR="00E80156">
        <w:instrText xml:space="preserve"> TOC \o "2-3" \h \z \t "Heading 1,1" </w:instrText>
      </w:r>
      <w:r>
        <w:fldChar w:fldCharType="separate"/>
      </w:r>
      <w:hyperlink w:anchor="_Toc382896890" w:history="1">
        <w:r w:rsidR="00034F38" w:rsidRPr="00F848E0">
          <w:rPr>
            <w:rStyle w:val="Hyperlink"/>
            <w:noProof/>
          </w:rPr>
          <w:t>Introduction</w:t>
        </w:r>
        <w:r w:rsidR="00034F38">
          <w:rPr>
            <w:noProof/>
            <w:webHidden/>
          </w:rPr>
          <w:tab/>
        </w:r>
        <w:r>
          <w:rPr>
            <w:noProof/>
            <w:webHidden/>
          </w:rPr>
          <w:fldChar w:fldCharType="begin"/>
        </w:r>
        <w:r w:rsidR="00034F38">
          <w:rPr>
            <w:noProof/>
            <w:webHidden/>
          </w:rPr>
          <w:instrText xml:space="preserve"> PAGEREF _Toc382896890 \h </w:instrText>
        </w:r>
        <w:r>
          <w:rPr>
            <w:noProof/>
            <w:webHidden/>
          </w:rPr>
        </w:r>
        <w:r>
          <w:rPr>
            <w:noProof/>
            <w:webHidden/>
          </w:rPr>
          <w:fldChar w:fldCharType="separate"/>
        </w:r>
        <w:r w:rsidR="00034F38">
          <w:rPr>
            <w:noProof/>
            <w:webHidden/>
          </w:rPr>
          <w:t>3</w:t>
        </w:r>
        <w:r>
          <w:rPr>
            <w:noProof/>
            <w:webHidden/>
          </w:rPr>
          <w:fldChar w:fldCharType="end"/>
        </w:r>
      </w:hyperlink>
    </w:p>
    <w:p w:rsidR="00034F38" w:rsidRDefault="001B7F3D">
      <w:pPr>
        <w:pStyle w:val="TOC1"/>
        <w:tabs>
          <w:tab w:val="right" w:leader="dot" w:pos="9350"/>
        </w:tabs>
        <w:rPr>
          <w:rFonts w:eastAsiaTheme="minorEastAsia"/>
          <w:noProof/>
        </w:rPr>
      </w:pPr>
      <w:hyperlink w:anchor="_Toc382896891" w:history="1">
        <w:r w:rsidR="00034F38" w:rsidRPr="00F848E0">
          <w:rPr>
            <w:rStyle w:val="Hyperlink"/>
            <w:noProof/>
          </w:rPr>
          <w:t>Parking Lot Data Processing</w:t>
        </w:r>
        <w:r w:rsidR="00034F38">
          <w:rPr>
            <w:noProof/>
            <w:webHidden/>
          </w:rPr>
          <w:tab/>
        </w:r>
        <w:r>
          <w:rPr>
            <w:noProof/>
            <w:webHidden/>
          </w:rPr>
          <w:fldChar w:fldCharType="begin"/>
        </w:r>
        <w:r w:rsidR="00034F38">
          <w:rPr>
            <w:noProof/>
            <w:webHidden/>
          </w:rPr>
          <w:instrText xml:space="preserve"> PAGEREF _Toc382896891 \h </w:instrText>
        </w:r>
        <w:r>
          <w:rPr>
            <w:noProof/>
            <w:webHidden/>
          </w:rPr>
        </w:r>
        <w:r>
          <w:rPr>
            <w:noProof/>
            <w:webHidden/>
          </w:rPr>
          <w:fldChar w:fldCharType="separate"/>
        </w:r>
        <w:r w:rsidR="00034F38">
          <w:rPr>
            <w:noProof/>
            <w:webHidden/>
          </w:rPr>
          <w:t>3</w:t>
        </w:r>
        <w:r>
          <w:rPr>
            <w:noProof/>
            <w:webHidden/>
          </w:rPr>
          <w:fldChar w:fldCharType="end"/>
        </w:r>
      </w:hyperlink>
    </w:p>
    <w:p w:rsidR="00034F38" w:rsidRDefault="001B7F3D">
      <w:pPr>
        <w:pStyle w:val="TOC2"/>
        <w:tabs>
          <w:tab w:val="right" w:leader="dot" w:pos="9350"/>
        </w:tabs>
        <w:rPr>
          <w:rFonts w:eastAsiaTheme="minorEastAsia"/>
          <w:noProof/>
        </w:rPr>
      </w:pPr>
      <w:hyperlink w:anchor="_Toc382896892" w:history="1">
        <w:r w:rsidR="00034F38" w:rsidRPr="00F848E0">
          <w:rPr>
            <w:rStyle w:val="Hyperlink"/>
            <w:noProof/>
          </w:rPr>
          <w:t>Parking Lot Selection Data</w:t>
        </w:r>
        <w:r w:rsidR="00034F38">
          <w:rPr>
            <w:noProof/>
            <w:webHidden/>
          </w:rPr>
          <w:tab/>
        </w:r>
        <w:r>
          <w:rPr>
            <w:noProof/>
            <w:webHidden/>
          </w:rPr>
          <w:fldChar w:fldCharType="begin"/>
        </w:r>
        <w:r w:rsidR="00034F38">
          <w:rPr>
            <w:noProof/>
            <w:webHidden/>
          </w:rPr>
          <w:instrText xml:space="preserve"> PAGEREF _Toc382896892 \h </w:instrText>
        </w:r>
        <w:r>
          <w:rPr>
            <w:noProof/>
            <w:webHidden/>
          </w:rPr>
        </w:r>
        <w:r>
          <w:rPr>
            <w:noProof/>
            <w:webHidden/>
          </w:rPr>
          <w:fldChar w:fldCharType="separate"/>
        </w:r>
        <w:r w:rsidR="00034F38">
          <w:rPr>
            <w:noProof/>
            <w:webHidden/>
          </w:rPr>
          <w:t>3</w:t>
        </w:r>
        <w:r>
          <w:rPr>
            <w:noProof/>
            <w:webHidden/>
          </w:rPr>
          <w:fldChar w:fldCharType="end"/>
        </w:r>
      </w:hyperlink>
    </w:p>
    <w:p w:rsidR="00034F38" w:rsidRDefault="001B7F3D">
      <w:pPr>
        <w:pStyle w:val="TOC2"/>
        <w:tabs>
          <w:tab w:val="right" w:leader="dot" w:pos="9350"/>
        </w:tabs>
        <w:rPr>
          <w:rFonts w:eastAsiaTheme="minorEastAsia"/>
          <w:noProof/>
        </w:rPr>
      </w:pPr>
      <w:hyperlink w:anchor="_Toc382896893" w:history="1">
        <w:r w:rsidR="00034F38" w:rsidRPr="00F848E0">
          <w:rPr>
            <w:rStyle w:val="Hyperlink"/>
            <w:noProof/>
          </w:rPr>
          <w:t>Parking Capacity</w:t>
        </w:r>
        <w:r w:rsidR="00034F38">
          <w:rPr>
            <w:noProof/>
            <w:webHidden/>
          </w:rPr>
          <w:tab/>
        </w:r>
        <w:r>
          <w:rPr>
            <w:noProof/>
            <w:webHidden/>
          </w:rPr>
          <w:fldChar w:fldCharType="begin"/>
        </w:r>
        <w:r w:rsidR="00034F38">
          <w:rPr>
            <w:noProof/>
            <w:webHidden/>
          </w:rPr>
          <w:instrText xml:space="preserve"> PAGEREF _Toc382896893 \h </w:instrText>
        </w:r>
        <w:r>
          <w:rPr>
            <w:noProof/>
            <w:webHidden/>
          </w:rPr>
        </w:r>
        <w:r>
          <w:rPr>
            <w:noProof/>
            <w:webHidden/>
          </w:rPr>
          <w:fldChar w:fldCharType="separate"/>
        </w:r>
        <w:r w:rsidR="00034F38">
          <w:rPr>
            <w:noProof/>
            <w:webHidden/>
          </w:rPr>
          <w:t>3</w:t>
        </w:r>
        <w:r>
          <w:rPr>
            <w:noProof/>
            <w:webHidden/>
          </w:rPr>
          <w:fldChar w:fldCharType="end"/>
        </w:r>
      </w:hyperlink>
    </w:p>
    <w:p w:rsidR="00034F38" w:rsidRDefault="001B7F3D">
      <w:pPr>
        <w:pStyle w:val="TOC2"/>
        <w:tabs>
          <w:tab w:val="right" w:leader="dot" w:pos="9350"/>
        </w:tabs>
        <w:rPr>
          <w:rFonts w:eastAsiaTheme="minorEastAsia"/>
          <w:noProof/>
        </w:rPr>
      </w:pPr>
      <w:hyperlink w:anchor="_Toc382896896" w:history="1">
        <w:r w:rsidR="00034F38" w:rsidRPr="00F848E0">
          <w:rPr>
            <w:rStyle w:val="Hyperlink"/>
            <w:noProof/>
          </w:rPr>
          <w:t>Model Parking Lots</w:t>
        </w:r>
        <w:r w:rsidR="00034F38">
          <w:rPr>
            <w:noProof/>
            <w:webHidden/>
          </w:rPr>
          <w:tab/>
        </w:r>
        <w:r>
          <w:rPr>
            <w:noProof/>
            <w:webHidden/>
          </w:rPr>
          <w:fldChar w:fldCharType="begin"/>
        </w:r>
        <w:r w:rsidR="00034F38">
          <w:rPr>
            <w:noProof/>
            <w:webHidden/>
          </w:rPr>
          <w:instrText xml:space="preserve"> PAGEREF _Toc382896896 \h </w:instrText>
        </w:r>
        <w:r>
          <w:rPr>
            <w:noProof/>
            <w:webHidden/>
          </w:rPr>
        </w:r>
        <w:r>
          <w:rPr>
            <w:noProof/>
            <w:webHidden/>
          </w:rPr>
          <w:fldChar w:fldCharType="separate"/>
        </w:r>
        <w:r w:rsidR="00034F38">
          <w:rPr>
            <w:noProof/>
            <w:webHidden/>
          </w:rPr>
          <w:t>4</w:t>
        </w:r>
        <w:r>
          <w:rPr>
            <w:noProof/>
            <w:webHidden/>
          </w:rPr>
          <w:fldChar w:fldCharType="end"/>
        </w:r>
      </w:hyperlink>
    </w:p>
    <w:p w:rsidR="00034F38" w:rsidRDefault="001B7F3D">
      <w:pPr>
        <w:pStyle w:val="TOC1"/>
        <w:tabs>
          <w:tab w:val="right" w:leader="dot" w:pos="9350"/>
        </w:tabs>
        <w:rPr>
          <w:rFonts w:eastAsiaTheme="minorEastAsia"/>
          <w:noProof/>
        </w:rPr>
      </w:pPr>
      <w:hyperlink w:anchor="_Toc382896897" w:history="1">
        <w:r w:rsidR="00034F38" w:rsidRPr="00F848E0">
          <w:rPr>
            <w:rStyle w:val="Hyperlink"/>
            <w:noProof/>
          </w:rPr>
          <w:t>Model Formulation</w:t>
        </w:r>
        <w:r w:rsidR="00034F38">
          <w:rPr>
            <w:noProof/>
            <w:webHidden/>
          </w:rPr>
          <w:tab/>
        </w:r>
        <w:r>
          <w:rPr>
            <w:noProof/>
            <w:webHidden/>
          </w:rPr>
          <w:fldChar w:fldCharType="begin"/>
        </w:r>
        <w:r w:rsidR="00034F38">
          <w:rPr>
            <w:noProof/>
            <w:webHidden/>
          </w:rPr>
          <w:instrText xml:space="preserve"> PAGEREF _Toc382896897 \h </w:instrText>
        </w:r>
        <w:r>
          <w:rPr>
            <w:noProof/>
            <w:webHidden/>
          </w:rPr>
        </w:r>
        <w:r>
          <w:rPr>
            <w:noProof/>
            <w:webHidden/>
          </w:rPr>
          <w:fldChar w:fldCharType="separate"/>
        </w:r>
        <w:r w:rsidR="00034F38">
          <w:rPr>
            <w:noProof/>
            <w:webHidden/>
          </w:rPr>
          <w:t>6</w:t>
        </w:r>
        <w:r>
          <w:rPr>
            <w:noProof/>
            <w:webHidden/>
          </w:rPr>
          <w:fldChar w:fldCharType="end"/>
        </w:r>
      </w:hyperlink>
    </w:p>
    <w:p w:rsidR="00034F38" w:rsidRDefault="001B7F3D">
      <w:pPr>
        <w:pStyle w:val="TOC2"/>
        <w:tabs>
          <w:tab w:val="right" w:leader="dot" w:pos="9350"/>
        </w:tabs>
        <w:rPr>
          <w:rFonts w:eastAsiaTheme="minorEastAsia"/>
          <w:noProof/>
        </w:rPr>
      </w:pPr>
      <w:hyperlink w:anchor="_Toc382896898" w:history="1">
        <w:r w:rsidR="00034F38" w:rsidRPr="00F848E0">
          <w:rPr>
            <w:rStyle w:val="Hyperlink"/>
            <w:noProof/>
          </w:rPr>
          <w:t>Parking Lot Choice Specification</w:t>
        </w:r>
        <w:r w:rsidR="00034F38">
          <w:rPr>
            <w:noProof/>
            <w:webHidden/>
          </w:rPr>
          <w:tab/>
        </w:r>
        <w:r>
          <w:rPr>
            <w:noProof/>
            <w:webHidden/>
          </w:rPr>
          <w:fldChar w:fldCharType="begin"/>
        </w:r>
        <w:r w:rsidR="00034F38">
          <w:rPr>
            <w:noProof/>
            <w:webHidden/>
          </w:rPr>
          <w:instrText xml:space="preserve"> PAGEREF _Toc382896898 \h </w:instrText>
        </w:r>
        <w:r>
          <w:rPr>
            <w:noProof/>
            <w:webHidden/>
          </w:rPr>
        </w:r>
        <w:r>
          <w:rPr>
            <w:noProof/>
            <w:webHidden/>
          </w:rPr>
          <w:fldChar w:fldCharType="separate"/>
        </w:r>
        <w:r w:rsidR="00034F38">
          <w:rPr>
            <w:noProof/>
            <w:webHidden/>
          </w:rPr>
          <w:t>6</w:t>
        </w:r>
        <w:r>
          <w:rPr>
            <w:noProof/>
            <w:webHidden/>
          </w:rPr>
          <w:fldChar w:fldCharType="end"/>
        </w:r>
      </w:hyperlink>
    </w:p>
    <w:p w:rsidR="00034F38" w:rsidRDefault="001B7F3D">
      <w:pPr>
        <w:pStyle w:val="TOC2"/>
        <w:tabs>
          <w:tab w:val="right" w:leader="dot" w:pos="9350"/>
        </w:tabs>
        <w:rPr>
          <w:rFonts w:eastAsiaTheme="minorEastAsia"/>
          <w:noProof/>
        </w:rPr>
      </w:pPr>
      <w:hyperlink w:anchor="_Toc382896899" w:history="1">
        <w:r w:rsidR="00034F38" w:rsidRPr="00F848E0">
          <w:rPr>
            <w:rStyle w:val="Hyperlink"/>
            <w:noProof/>
          </w:rPr>
          <w:t>Shadow Price Calculation</w:t>
        </w:r>
        <w:r w:rsidR="00034F38">
          <w:rPr>
            <w:noProof/>
            <w:webHidden/>
          </w:rPr>
          <w:tab/>
        </w:r>
        <w:r>
          <w:rPr>
            <w:noProof/>
            <w:webHidden/>
          </w:rPr>
          <w:fldChar w:fldCharType="begin"/>
        </w:r>
        <w:r w:rsidR="00034F38">
          <w:rPr>
            <w:noProof/>
            <w:webHidden/>
          </w:rPr>
          <w:instrText xml:space="preserve"> PAGEREF _Toc382896899 \h </w:instrText>
        </w:r>
        <w:r>
          <w:rPr>
            <w:noProof/>
            <w:webHidden/>
          </w:rPr>
        </w:r>
        <w:r>
          <w:rPr>
            <w:noProof/>
            <w:webHidden/>
          </w:rPr>
          <w:fldChar w:fldCharType="separate"/>
        </w:r>
        <w:r w:rsidR="00034F38">
          <w:rPr>
            <w:noProof/>
            <w:webHidden/>
          </w:rPr>
          <w:t>6</w:t>
        </w:r>
        <w:r>
          <w:rPr>
            <w:noProof/>
            <w:webHidden/>
          </w:rPr>
          <w:fldChar w:fldCharType="end"/>
        </w:r>
      </w:hyperlink>
    </w:p>
    <w:p w:rsidR="00034F38" w:rsidRDefault="001B7F3D">
      <w:pPr>
        <w:pStyle w:val="TOC2"/>
        <w:tabs>
          <w:tab w:val="right" w:leader="dot" w:pos="9350"/>
        </w:tabs>
        <w:rPr>
          <w:rFonts w:eastAsiaTheme="minorEastAsia"/>
          <w:noProof/>
        </w:rPr>
      </w:pPr>
      <w:hyperlink w:anchor="_Toc382896900" w:history="1">
        <w:r w:rsidR="00034F38" w:rsidRPr="00F848E0">
          <w:rPr>
            <w:rStyle w:val="Hyperlink"/>
            <w:noProof/>
          </w:rPr>
          <w:t>Tour Mode Choice Specification Changes</w:t>
        </w:r>
        <w:r w:rsidR="00034F38">
          <w:rPr>
            <w:noProof/>
            <w:webHidden/>
          </w:rPr>
          <w:tab/>
        </w:r>
        <w:r>
          <w:rPr>
            <w:noProof/>
            <w:webHidden/>
          </w:rPr>
          <w:fldChar w:fldCharType="begin"/>
        </w:r>
        <w:r w:rsidR="00034F38">
          <w:rPr>
            <w:noProof/>
            <w:webHidden/>
          </w:rPr>
          <w:instrText xml:space="preserve"> PAGEREF _Toc382896900 \h </w:instrText>
        </w:r>
        <w:r>
          <w:rPr>
            <w:noProof/>
            <w:webHidden/>
          </w:rPr>
        </w:r>
        <w:r>
          <w:rPr>
            <w:noProof/>
            <w:webHidden/>
          </w:rPr>
          <w:fldChar w:fldCharType="separate"/>
        </w:r>
        <w:r w:rsidR="00034F38">
          <w:rPr>
            <w:noProof/>
            <w:webHidden/>
          </w:rPr>
          <w:t>7</w:t>
        </w:r>
        <w:r>
          <w:rPr>
            <w:noProof/>
            <w:webHidden/>
          </w:rPr>
          <w:fldChar w:fldCharType="end"/>
        </w:r>
      </w:hyperlink>
    </w:p>
    <w:p w:rsidR="00034F38" w:rsidRDefault="001B7F3D">
      <w:pPr>
        <w:pStyle w:val="TOC1"/>
        <w:tabs>
          <w:tab w:val="right" w:leader="dot" w:pos="9350"/>
        </w:tabs>
        <w:rPr>
          <w:rFonts w:eastAsiaTheme="minorEastAsia"/>
          <w:noProof/>
        </w:rPr>
      </w:pPr>
      <w:hyperlink w:anchor="_Toc382896901" w:history="1">
        <w:r w:rsidR="00034F38" w:rsidRPr="00F848E0">
          <w:rPr>
            <w:rStyle w:val="Hyperlink"/>
            <w:noProof/>
          </w:rPr>
          <w:t>Model Calibration</w:t>
        </w:r>
        <w:r w:rsidR="00034F38">
          <w:rPr>
            <w:noProof/>
            <w:webHidden/>
          </w:rPr>
          <w:tab/>
        </w:r>
        <w:r>
          <w:rPr>
            <w:noProof/>
            <w:webHidden/>
          </w:rPr>
          <w:fldChar w:fldCharType="begin"/>
        </w:r>
        <w:r w:rsidR="00034F38">
          <w:rPr>
            <w:noProof/>
            <w:webHidden/>
          </w:rPr>
          <w:instrText xml:space="preserve"> PAGEREF _Toc382896901 \h </w:instrText>
        </w:r>
        <w:r>
          <w:rPr>
            <w:noProof/>
            <w:webHidden/>
          </w:rPr>
        </w:r>
        <w:r>
          <w:rPr>
            <w:noProof/>
            <w:webHidden/>
          </w:rPr>
          <w:fldChar w:fldCharType="separate"/>
        </w:r>
        <w:r w:rsidR="00034F38">
          <w:rPr>
            <w:noProof/>
            <w:webHidden/>
          </w:rPr>
          <w:t>8</w:t>
        </w:r>
        <w:r>
          <w:rPr>
            <w:noProof/>
            <w:webHidden/>
          </w:rPr>
          <w:fldChar w:fldCharType="end"/>
        </w:r>
      </w:hyperlink>
    </w:p>
    <w:p w:rsidR="00034F38" w:rsidRDefault="001B7F3D">
      <w:pPr>
        <w:pStyle w:val="TOC2"/>
        <w:tabs>
          <w:tab w:val="right" w:leader="dot" w:pos="9350"/>
        </w:tabs>
        <w:rPr>
          <w:rFonts w:eastAsiaTheme="minorEastAsia"/>
          <w:noProof/>
        </w:rPr>
      </w:pPr>
      <w:hyperlink w:anchor="_Toc382896902" w:history="1">
        <w:r w:rsidR="00034F38" w:rsidRPr="00F848E0">
          <w:rPr>
            <w:rStyle w:val="Hyperlink"/>
            <w:noProof/>
          </w:rPr>
          <w:t>Student Residential Location Choice Model</w:t>
        </w:r>
        <w:r w:rsidR="00034F38">
          <w:rPr>
            <w:noProof/>
            <w:webHidden/>
          </w:rPr>
          <w:tab/>
        </w:r>
        <w:r>
          <w:rPr>
            <w:noProof/>
            <w:webHidden/>
          </w:rPr>
          <w:fldChar w:fldCharType="begin"/>
        </w:r>
        <w:r w:rsidR="00034F38">
          <w:rPr>
            <w:noProof/>
            <w:webHidden/>
          </w:rPr>
          <w:instrText xml:space="preserve"> PAGEREF _Toc382896902 \h </w:instrText>
        </w:r>
        <w:r>
          <w:rPr>
            <w:noProof/>
            <w:webHidden/>
          </w:rPr>
        </w:r>
        <w:r>
          <w:rPr>
            <w:noProof/>
            <w:webHidden/>
          </w:rPr>
          <w:fldChar w:fldCharType="separate"/>
        </w:r>
        <w:r w:rsidR="00034F38">
          <w:rPr>
            <w:noProof/>
            <w:webHidden/>
          </w:rPr>
          <w:t>8</w:t>
        </w:r>
        <w:r>
          <w:rPr>
            <w:noProof/>
            <w:webHidden/>
          </w:rPr>
          <w:fldChar w:fldCharType="end"/>
        </w:r>
      </w:hyperlink>
    </w:p>
    <w:p w:rsidR="00034F38" w:rsidRDefault="001B7F3D">
      <w:pPr>
        <w:pStyle w:val="TOC2"/>
        <w:tabs>
          <w:tab w:val="right" w:leader="dot" w:pos="9350"/>
        </w:tabs>
        <w:rPr>
          <w:rFonts w:eastAsiaTheme="minorEastAsia"/>
          <w:noProof/>
        </w:rPr>
      </w:pPr>
      <w:hyperlink w:anchor="_Toc382896903" w:history="1">
        <w:r w:rsidR="00034F38" w:rsidRPr="00F848E0">
          <w:rPr>
            <w:rStyle w:val="Hyperlink"/>
            <w:noProof/>
          </w:rPr>
          <w:t>Worker Location Choice Model</w:t>
        </w:r>
        <w:r w:rsidR="00034F38">
          <w:rPr>
            <w:noProof/>
            <w:webHidden/>
          </w:rPr>
          <w:tab/>
        </w:r>
        <w:r>
          <w:rPr>
            <w:noProof/>
            <w:webHidden/>
          </w:rPr>
          <w:fldChar w:fldCharType="begin"/>
        </w:r>
        <w:r w:rsidR="00034F38">
          <w:rPr>
            <w:noProof/>
            <w:webHidden/>
          </w:rPr>
          <w:instrText xml:space="preserve"> PAGEREF _Toc382896903 \h </w:instrText>
        </w:r>
        <w:r>
          <w:rPr>
            <w:noProof/>
            <w:webHidden/>
          </w:rPr>
        </w:r>
        <w:r>
          <w:rPr>
            <w:noProof/>
            <w:webHidden/>
          </w:rPr>
          <w:fldChar w:fldCharType="separate"/>
        </w:r>
        <w:r w:rsidR="00034F38">
          <w:rPr>
            <w:noProof/>
            <w:webHidden/>
          </w:rPr>
          <w:t>9</w:t>
        </w:r>
        <w:r>
          <w:rPr>
            <w:noProof/>
            <w:webHidden/>
          </w:rPr>
          <w:fldChar w:fldCharType="end"/>
        </w:r>
      </w:hyperlink>
    </w:p>
    <w:p w:rsidR="00034F38" w:rsidRDefault="001B7F3D">
      <w:pPr>
        <w:pStyle w:val="TOC2"/>
        <w:tabs>
          <w:tab w:val="right" w:leader="dot" w:pos="9350"/>
        </w:tabs>
        <w:rPr>
          <w:rFonts w:eastAsiaTheme="minorEastAsia"/>
          <w:noProof/>
        </w:rPr>
      </w:pPr>
      <w:hyperlink w:anchor="_Toc382896904" w:history="1">
        <w:r w:rsidR="00034F38" w:rsidRPr="00F848E0">
          <w:rPr>
            <w:rStyle w:val="Hyperlink"/>
            <w:noProof/>
          </w:rPr>
          <w:t>Auto Ownership Model</w:t>
        </w:r>
        <w:r w:rsidR="00034F38">
          <w:rPr>
            <w:noProof/>
            <w:webHidden/>
          </w:rPr>
          <w:tab/>
        </w:r>
        <w:r>
          <w:rPr>
            <w:noProof/>
            <w:webHidden/>
          </w:rPr>
          <w:fldChar w:fldCharType="begin"/>
        </w:r>
        <w:r w:rsidR="00034F38">
          <w:rPr>
            <w:noProof/>
            <w:webHidden/>
          </w:rPr>
          <w:instrText xml:space="preserve"> PAGEREF _Toc382896904 \h </w:instrText>
        </w:r>
        <w:r>
          <w:rPr>
            <w:noProof/>
            <w:webHidden/>
          </w:rPr>
        </w:r>
        <w:r>
          <w:rPr>
            <w:noProof/>
            <w:webHidden/>
          </w:rPr>
          <w:fldChar w:fldCharType="separate"/>
        </w:r>
        <w:r w:rsidR="00034F38">
          <w:rPr>
            <w:noProof/>
            <w:webHidden/>
          </w:rPr>
          <w:t>10</w:t>
        </w:r>
        <w:r>
          <w:rPr>
            <w:noProof/>
            <w:webHidden/>
          </w:rPr>
          <w:fldChar w:fldCharType="end"/>
        </w:r>
      </w:hyperlink>
    </w:p>
    <w:p w:rsidR="00034F38" w:rsidRDefault="001B7F3D">
      <w:pPr>
        <w:pStyle w:val="TOC2"/>
        <w:tabs>
          <w:tab w:val="right" w:leader="dot" w:pos="9350"/>
        </w:tabs>
        <w:rPr>
          <w:rFonts w:eastAsiaTheme="minorEastAsia"/>
          <w:noProof/>
        </w:rPr>
      </w:pPr>
      <w:hyperlink w:anchor="_Toc382896905" w:history="1">
        <w:r w:rsidR="00034F38" w:rsidRPr="00F848E0">
          <w:rPr>
            <w:rStyle w:val="Hyperlink"/>
            <w:noProof/>
          </w:rPr>
          <w:t>Parking Lot Choice</w:t>
        </w:r>
        <w:r w:rsidR="00034F38">
          <w:rPr>
            <w:noProof/>
            <w:webHidden/>
          </w:rPr>
          <w:tab/>
        </w:r>
        <w:r>
          <w:rPr>
            <w:noProof/>
            <w:webHidden/>
          </w:rPr>
          <w:fldChar w:fldCharType="begin"/>
        </w:r>
        <w:r w:rsidR="00034F38">
          <w:rPr>
            <w:noProof/>
            <w:webHidden/>
          </w:rPr>
          <w:instrText xml:space="preserve"> PAGEREF _Toc382896905 \h </w:instrText>
        </w:r>
        <w:r>
          <w:rPr>
            <w:noProof/>
            <w:webHidden/>
          </w:rPr>
        </w:r>
        <w:r>
          <w:rPr>
            <w:noProof/>
            <w:webHidden/>
          </w:rPr>
          <w:fldChar w:fldCharType="separate"/>
        </w:r>
        <w:r w:rsidR="00034F38">
          <w:rPr>
            <w:noProof/>
            <w:webHidden/>
          </w:rPr>
          <w:t>11</w:t>
        </w:r>
        <w:r>
          <w:rPr>
            <w:noProof/>
            <w:webHidden/>
          </w:rPr>
          <w:fldChar w:fldCharType="end"/>
        </w:r>
      </w:hyperlink>
    </w:p>
    <w:p w:rsidR="00034F38" w:rsidRDefault="001B7F3D">
      <w:pPr>
        <w:pStyle w:val="TOC3"/>
        <w:rPr>
          <w:rFonts w:eastAsiaTheme="minorEastAsia"/>
          <w:noProof/>
        </w:rPr>
      </w:pPr>
      <w:hyperlink w:anchor="_Toc382896906" w:history="1">
        <w:r w:rsidR="00034F38" w:rsidRPr="00F848E0">
          <w:rPr>
            <w:rStyle w:val="Hyperlink"/>
            <w:noProof/>
          </w:rPr>
          <w:t>Parking Lot Choice Model Results</w:t>
        </w:r>
        <w:r w:rsidR="00034F38">
          <w:rPr>
            <w:noProof/>
            <w:webHidden/>
          </w:rPr>
          <w:tab/>
        </w:r>
        <w:r>
          <w:rPr>
            <w:noProof/>
            <w:webHidden/>
          </w:rPr>
          <w:fldChar w:fldCharType="begin"/>
        </w:r>
        <w:r w:rsidR="00034F38">
          <w:rPr>
            <w:noProof/>
            <w:webHidden/>
          </w:rPr>
          <w:instrText xml:space="preserve"> PAGEREF _Toc382896906 \h </w:instrText>
        </w:r>
        <w:r>
          <w:rPr>
            <w:noProof/>
            <w:webHidden/>
          </w:rPr>
        </w:r>
        <w:r>
          <w:rPr>
            <w:noProof/>
            <w:webHidden/>
          </w:rPr>
          <w:fldChar w:fldCharType="separate"/>
        </w:r>
        <w:r w:rsidR="00034F38">
          <w:rPr>
            <w:noProof/>
            <w:webHidden/>
          </w:rPr>
          <w:t>11</w:t>
        </w:r>
        <w:r>
          <w:rPr>
            <w:noProof/>
            <w:webHidden/>
          </w:rPr>
          <w:fldChar w:fldCharType="end"/>
        </w:r>
      </w:hyperlink>
    </w:p>
    <w:p w:rsidR="00034F38" w:rsidRDefault="001B7F3D">
      <w:pPr>
        <w:pStyle w:val="TOC3"/>
        <w:rPr>
          <w:rFonts w:eastAsiaTheme="minorEastAsia"/>
          <w:noProof/>
        </w:rPr>
      </w:pPr>
      <w:hyperlink w:anchor="_Toc382896907" w:history="1">
        <w:r w:rsidR="00034F38" w:rsidRPr="00F848E0">
          <w:rPr>
            <w:rStyle w:val="Hyperlink"/>
            <w:noProof/>
          </w:rPr>
          <w:t>Parking Lot Choice Model Calibration</w:t>
        </w:r>
        <w:r w:rsidR="00034F38">
          <w:rPr>
            <w:noProof/>
            <w:webHidden/>
          </w:rPr>
          <w:tab/>
        </w:r>
        <w:r>
          <w:rPr>
            <w:noProof/>
            <w:webHidden/>
          </w:rPr>
          <w:fldChar w:fldCharType="begin"/>
        </w:r>
        <w:r w:rsidR="00034F38">
          <w:rPr>
            <w:noProof/>
            <w:webHidden/>
          </w:rPr>
          <w:instrText xml:space="preserve"> PAGEREF _Toc382896907 \h </w:instrText>
        </w:r>
        <w:r>
          <w:rPr>
            <w:noProof/>
            <w:webHidden/>
          </w:rPr>
        </w:r>
        <w:r>
          <w:rPr>
            <w:noProof/>
            <w:webHidden/>
          </w:rPr>
          <w:fldChar w:fldCharType="separate"/>
        </w:r>
        <w:r w:rsidR="00034F38">
          <w:rPr>
            <w:noProof/>
            <w:webHidden/>
          </w:rPr>
          <w:t>22</w:t>
        </w:r>
        <w:r>
          <w:rPr>
            <w:noProof/>
            <w:webHidden/>
          </w:rPr>
          <w:fldChar w:fldCharType="end"/>
        </w:r>
      </w:hyperlink>
    </w:p>
    <w:p w:rsidR="00034F38" w:rsidRDefault="001B7F3D">
      <w:pPr>
        <w:pStyle w:val="TOC2"/>
        <w:tabs>
          <w:tab w:val="right" w:leader="dot" w:pos="9350"/>
        </w:tabs>
        <w:rPr>
          <w:rFonts w:eastAsiaTheme="minorEastAsia"/>
          <w:noProof/>
        </w:rPr>
      </w:pPr>
      <w:hyperlink w:anchor="_Toc382896908" w:history="1">
        <w:r w:rsidR="00034F38" w:rsidRPr="00F848E0">
          <w:rPr>
            <w:rStyle w:val="Hyperlink"/>
            <w:noProof/>
          </w:rPr>
          <w:t>Tour Mode Choice</w:t>
        </w:r>
        <w:r w:rsidR="00034F38">
          <w:rPr>
            <w:noProof/>
            <w:webHidden/>
          </w:rPr>
          <w:tab/>
        </w:r>
        <w:r>
          <w:rPr>
            <w:noProof/>
            <w:webHidden/>
          </w:rPr>
          <w:fldChar w:fldCharType="begin"/>
        </w:r>
        <w:r w:rsidR="00034F38">
          <w:rPr>
            <w:noProof/>
            <w:webHidden/>
          </w:rPr>
          <w:instrText xml:space="preserve"> PAGEREF _Toc382896908 \h </w:instrText>
        </w:r>
        <w:r>
          <w:rPr>
            <w:noProof/>
            <w:webHidden/>
          </w:rPr>
        </w:r>
        <w:r>
          <w:rPr>
            <w:noProof/>
            <w:webHidden/>
          </w:rPr>
          <w:fldChar w:fldCharType="separate"/>
        </w:r>
        <w:r w:rsidR="00034F38">
          <w:rPr>
            <w:noProof/>
            <w:webHidden/>
          </w:rPr>
          <w:t>26</w:t>
        </w:r>
        <w:r>
          <w:rPr>
            <w:noProof/>
            <w:webHidden/>
          </w:rPr>
          <w:fldChar w:fldCharType="end"/>
        </w:r>
      </w:hyperlink>
    </w:p>
    <w:p w:rsidR="00034F38" w:rsidRDefault="001B7F3D">
      <w:pPr>
        <w:pStyle w:val="TOC2"/>
        <w:tabs>
          <w:tab w:val="right" w:leader="dot" w:pos="9350"/>
        </w:tabs>
        <w:rPr>
          <w:rFonts w:eastAsiaTheme="minorEastAsia"/>
          <w:noProof/>
        </w:rPr>
      </w:pPr>
      <w:hyperlink w:anchor="_Toc382896909" w:history="1">
        <w:r w:rsidR="00034F38" w:rsidRPr="00F848E0">
          <w:rPr>
            <w:rStyle w:val="Hyperlink"/>
            <w:noProof/>
          </w:rPr>
          <w:t>Trip Mode Choice</w:t>
        </w:r>
        <w:r w:rsidR="00034F38">
          <w:rPr>
            <w:noProof/>
            <w:webHidden/>
          </w:rPr>
          <w:tab/>
        </w:r>
        <w:r>
          <w:rPr>
            <w:noProof/>
            <w:webHidden/>
          </w:rPr>
          <w:fldChar w:fldCharType="begin"/>
        </w:r>
        <w:r w:rsidR="00034F38">
          <w:rPr>
            <w:noProof/>
            <w:webHidden/>
          </w:rPr>
          <w:instrText xml:space="preserve"> PAGEREF _Toc382896909 \h </w:instrText>
        </w:r>
        <w:r>
          <w:rPr>
            <w:noProof/>
            <w:webHidden/>
          </w:rPr>
        </w:r>
        <w:r>
          <w:rPr>
            <w:noProof/>
            <w:webHidden/>
          </w:rPr>
          <w:fldChar w:fldCharType="separate"/>
        </w:r>
        <w:r w:rsidR="00034F38">
          <w:rPr>
            <w:noProof/>
            <w:webHidden/>
          </w:rPr>
          <w:t>28</w:t>
        </w:r>
        <w:r>
          <w:rPr>
            <w:noProof/>
            <w:webHidden/>
          </w:rPr>
          <w:fldChar w:fldCharType="end"/>
        </w:r>
      </w:hyperlink>
    </w:p>
    <w:p w:rsidR="00034F38" w:rsidRDefault="001B7F3D">
      <w:pPr>
        <w:pStyle w:val="TOC1"/>
        <w:tabs>
          <w:tab w:val="right" w:leader="dot" w:pos="9350"/>
        </w:tabs>
        <w:rPr>
          <w:rFonts w:eastAsiaTheme="minorEastAsia"/>
          <w:noProof/>
        </w:rPr>
      </w:pPr>
      <w:hyperlink w:anchor="_Toc382896910" w:history="1">
        <w:r w:rsidR="00034F38" w:rsidRPr="00F848E0">
          <w:rPr>
            <w:rStyle w:val="Hyperlink"/>
            <w:noProof/>
          </w:rPr>
          <w:t>Parking Lot Choice Model User’s Guide</w:t>
        </w:r>
        <w:r w:rsidR="00034F38">
          <w:rPr>
            <w:noProof/>
            <w:webHidden/>
          </w:rPr>
          <w:tab/>
        </w:r>
        <w:r>
          <w:rPr>
            <w:noProof/>
            <w:webHidden/>
          </w:rPr>
          <w:fldChar w:fldCharType="begin"/>
        </w:r>
        <w:r w:rsidR="00034F38">
          <w:rPr>
            <w:noProof/>
            <w:webHidden/>
          </w:rPr>
          <w:instrText xml:space="preserve"> PAGEREF _Toc382896910 \h </w:instrText>
        </w:r>
        <w:r>
          <w:rPr>
            <w:noProof/>
            <w:webHidden/>
          </w:rPr>
        </w:r>
        <w:r>
          <w:rPr>
            <w:noProof/>
            <w:webHidden/>
          </w:rPr>
          <w:fldChar w:fldCharType="separate"/>
        </w:r>
        <w:r w:rsidR="00034F38">
          <w:rPr>
            <w:noProof/>
            <w:webHidden/>
          </w:rPr>
          <w:t>32</w:t>
        </w:r>
        <w:r>
          <w:rPr>
            <w:noProof/>
            <w:webHidden/>
          </w:rPr>
          <w:fldChar w:fldCharType="end"/>
        </w:r>
      </w:hyperlink>
    </w:p>
    <w:p w:rsidR="00034F38" w:rsidRDefault="001B7F3D">
      <w:pPr>
        <w:pStyle w:val="TOC2"/>
        <w:tabs>
          <w:tab w:val="right" w:leader="dot" w:pos="9350"/>
        </w:tabs>
        <w:rPr>
          <w:rFonts w:eastAsiaTheme="minorEastAsia"/>
          <w:noProof/>
        </w:rPr>
      </w:pPr>
      <w:hyperlink w:anchor="_Toc382896911" w:history="1">
        <w:r w:rsidR="00034F38" w:rsidRPr="00F848E0">
          <w:rPr>
            <w:rStyle w:val="Hyperlink"/>
            <w:noProof/>
          </w:rPr>
          <w:t>Input Files</w:t>
        </w:r>
        <w:r w:rsidR="00034F38">
          <w:rPr>
            <w:noProof/>
            <w:webHidden/>
          </w:rPr>
          <w:tab/>
        </w:r>
        <w:r>
          <w:rPr>
            <w:noProof/>
            <w:webHidden/>
          </w:rPr>
          <w:fldChar w:fldCharType="begin"/>
        </w:r>
        <w:r w:rsidR="00034F38">
          <w:rPr>
            <w:noProof/>
            <w:webHidden/>
          </w:rPr>
          <w:instrText xml:space="preserve"> PAGEREF _Toc382896911 \h </w:instrText>
        </w:r>
        <w:r>
          <w:rPr>
            <w:noProof/>
            <w:webHidden/>
          </w:rPr>
        </w:r>
        <w:r>
          <w:rPr>
            <w:noProof/>
            <w:webHidden/>
          </w:rPr>
          <w:fldChar w:fldCharType="separate"/>
        </w:r>
        <w:r w:rsidR="00034F38">
          <w:rPr>
            <w:noProof/>
            <w:webHidden/>
          </w:rPr>
          <w:t>32</w:t>
        </w:r>
        <w:r>
          <w:rPr>
            <w:noProof/>
            <w:webHidden/>
          </w:rPr>
          <w:fldChar w:fldCharType="end"/>
        </w:r>
      </w:hyperlink>
    </w:p>
    <w:p w:rsidR="00034F38" w:rsidRDefault="001B7F3D">
      <w:pPr>
        <w:pStyle w:val="TOC2"/>
        <w:tabs>
          <w:tab w:val="right" w:leader="dot" w:pos="9350"/>
        </w:tabs>
        <w:rPr>
          <w:rFonts w:eastAsiaTheme="minorEastAsia"/>
          <w:noProof/>
        </w:rPr>
      </w:pPr>
      <w:hyperlink w:anchor="_Toc382896912" w:history="1">
        <w:r w:rsidR="00034F38" w:rsidRPr="00F848E0">
          <w:rPr>
            <w:rStyle w:val="Hyperlink"/>
            <w:noProof/>
          </w:rPr>
          <w:t>New Output Files</w:t>
        </w:r>
        <w:r w:rsidR="00034F38">
          <w:rPr>
            <w:noProof/>
            <w:webHidden/>
          </w:rPr>
          <w:tab/>
        </w:r>
        <w:r>
          <w:rPr>
            <w:noProof/>
            <w:webHidden/>
          </w:rPr>
          <w:fldChar w:fldCharType="begin"/>
        </w:r>
        <w:r w:rsidR="00034F38">
          <w:rPr>
            <w:noProof/>
            <w:webHidden/>
          </w:rPr>
          <w:instrText xml:space="preserve"> PAGEREF _Toc382896912 \h </w:instrText>
        </w:r>
        <w:r>
          <w:rPr>
            <w:noProof/>
            <w:webHidden/>
          </w:rPr>
        </w:r>
        <w:r>
          <w:rPr>
            <w:noProof/>
            <w:webHidden/>
          </w:rPr>
          <w:fldChar w:fldCharType="separate"/>
        </w:r>
        <w:r w:rsidR="00034F38">
          <w:rPr>
            <w:noProof/>
            <w:webHidden/>
          </w:rPr>
          <w:t>32</w:t>
        </w:r>
        <w:r>
          <w:rPr>
            <w:noProof/>
            <w:webHidden/>
          </w:rPr>
          <w:fldChar w:fldCharType="end"/>
        </w:r>
      </w:hyperlink>
    </w:p>
    <w:p w:rsidR="00E80156" w:rsidRDefault="001B7F3D" w:rsidP="00E80156">
      <w:r>
        <w:fldChar w:fldCharType="end"/>
      </w:r>
    </w:p>
    <w:p w:rsidR="00E80156" w:rsidRDefault="00E80156" w:rsidP="00E80156">
      <w:pPr>
        <w:spacing w:after="200" w:line="276" w:lineRule="auto"/>
        <w:rPr>
          <w:rFonts w:asciiTheme="majorHAnsi" w:eastAsiaTheme="majorEastAsia" w:hAnsiTheme="majorHAnsi" w:cstheme="majorBidi"/>
          <w:b/>
          <w:bCs/>
          <w:color w:val="365F91" w:themeColor="accent1" w:themeShade="BF"/>
          <w:sz w:val="28"/>
          <w:szCs w:val="28"/>
        </w:rPr>
      </w:pPr>
      <w:r>
        <w:br w:type="page"/>
      </w:r>
    </w:p>
    <w:p w:rsidR="00E80156" w:rsidRDefault="00E80156" w:rsidP="00E80156">
      <w:pPr>
        <w:pStyle w:val="TOCHeader"/>
      </w:pPr>
      <w:bookmarkStart w:id="0" w:name="_Toc357157950"/>
      <w:r>
        <w:lastRenderedPageBreak/>
        <w:t>Table of Tables</w:t>
      </w:r>
      <w:bookmarkEnd w:id="0"/>
    </w:p>
    <w:p w:rsidR="00034F38" w:rsidRDefault="001B7F3D">
      <w:pPr>
        <w:pStyle w:val="TableofFigures"/>
        <w:tabs>
          <w:tab w:val="right" w:leader="dot" w:pos="9350"/>
        </w:tabs>
        <w:rPr>
          <w:rFonts w:eastAsiaTheme="minorEastAsia"/>
          <w:noProof/>
        </w:rPr>
      </w:pPr>
      <w:r w:rsidRPr="001B7F3D">
        <w:fldChar w:fldCharType="begin"/>
      </w:r>
      <w:r w:rsidR="00E80156">
        <w:instrText xml:space="preserve"> TOC \h \z \c "Table" </w:instrText>
      </w:r>
      <w:r w:rsidRPr="001B7F3D">
        <w:fldChar w:fldCharType="separate"/>
      </w:r>
      <w:hyperlink w:anchor="_Toc382896913" w:history="1">
        <w:r w:rsidR="00034F38" w:rsidRPr="00863A57">
          <w:rPr>
            <w:rStyle w:val="Hyperlink"/>
            <w:noProof/>
          </w:rPr>
          <w:t>Table 1: Calibration Constants for Student Residential Location Choice</w:t>
        </w:r>
        <w:r w:rsidR="00034F38">
          <w:rPr>
            <w:noProof/>
            <w:webHidden/>
          </w:rPr>
          <w:tab/>
        </w:r>
        <w:r>
          <w:rPr>
            <w:noProof/>
            <w:webHidden/>
          </w:rPr>
          <w:fldChar w:fldCharType="begin"/>
        </w:r>
        <w:r w:rsidR="00034F38">
          <w:rPr>
            <w:noProof/>
            <w:webHidden/>
          </w:rPr>
          <w:instrText xml:space="preserve"> PAGEREF _Toc382896913 \h </w:instrText>
        </w:r>
        <w:r>
          <w:rPr>
            <w:noProof/>
            <w:webHidden/>
          </w:rPr>
        </w:r>
        <w:r>
          <w:rPr>
            <w:noProof/>
            <w:webHidden/>
          </w:rPr>
          <w:fldChar w:fldCharType="separate"/>
        </w:r>
        <w:r w:rsidR="00034F38">
          <w:rPr>
            <w:noProof/>
            <w:webHidden/>
          </w:rPr>
          <w:t>8</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14" w:history="1">
        <w:r w:rsidR="00034F38" w:rsidRPr="00863A57">
          <w:rPr>
            <w:rStyle w:val="Hyperlink"/>
            <w:noProof/>
          </w:rPr>
          <w:t>Table 2: Worker Location Choice Calibration Constants</w:t>
        </w:r>
        <w:r w:rsidR="00034F38">
          <w:rPr>
            <w:noProof/>
            <w:webHidden/>
          </w:rPr>
          <w:tab/>
        </w:r>
        <w:r>
          <w:rPr>
            <w:noProof/>
            <w:webHidden/>
          </w:rPr>
          <w:fldChar w:fldCharType="begin"/>
        </w:r>
        <w:r w:rsidR="00034F38">
          <w:rPr>
            <w:noProof/>
            <w:webHidden/>
          </w:rPr>
          <w:instrText xml:space="preserve"> PAGEREF _Toc382896914 \h </w:instrText>
        </w:r>
        <w:r>
          <w:rPr>
            <w:noProof/>
            <w:webHidden/>
          </w:rPr>
        </w:r>
        <w:r>
          <w:rPr>
            <w:noProof/>
            <w:webHidden/>
          </w:rPr>
          <w:fldChar w:fldCharType="separate"/>
        </w:r>
        <w:r w:rsidR="00034F38">
          <w:rPr>
            <w:noProof/>
            <w:webHidden/>
          </w:rPr>
          <w:t>9</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15" w:history="1">
        <w:r w:rsidR="00034F38" w:rsidRPr="00863A57">
          <w:rPr>
            <w:rStyle w:val="Hyperlink"/>
            <w:noProof/>
          </w:rPr>
          <w:t>Table 3: Auto Ownership Calibration Targets and Constants</w:t>
        </w:r>
        <w:r w:rsidR="00034F38">
          <w:rPr>
            <w:noProof/>
            <w:webHidden/>
          </w:rPr>
          <w:tab/>
        </w:r>
        <w:r>
          <w:rPr>
            <w:noProof/>
            <w:webHidden/>
          </w:rPr>
          <w:fldChar w:fldCharType="begin"/>
        </w:r>
        <w:r w:rsidR="00034F38">
          <w:rPr>
            <w:noProof/>
            <w:webHidden/>
          </w:rPr>
          <w:instrText xml:space="preserve"> PAGEREF _Toc382896915 \h </w:instrText>
        </w:r>
        <w:r>
          <w:rPr>
            <w:noProof/>
            <w:webHidden/>
          </w:rPr>
        </w:r>
        <w:r>
          <w:rPr>
            <w:noProof/>
            <w:webHidden/>
          </w:rPr>
          <w:fldChar w:fldCharType="separate"/>
        </w:r>
        <w:r w:rsidR="00034F38">
          <w:rPr>
            <w:noProof/>
            <w:webHidden/>
          </w:rPr>
          <w:t>10</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16" w:history="1">
        <w:r w:rsidR="00034F38" w:rsidRPr="00863A57">
          <w:rPr>
            <w:rStyle w:val="Hyperlink"/>
            <w:noProof/>
          </w:rPr>
          <w:t>Table 4:  Faculty/Staff Parking Lot Choice Results</w:t>
        </w:r>
        <w:r w:rsidR="00034F38">
          <w:rPr>
            <w:noProof/>
            <w:webHidden/>
          </w:rPr>
          <w:tab/>
        </w:r>
        <w:r>
          <w:rPr>
            <w:noProof/>
            <w:webHidden/>
          </w:rPr>
          <w:fldChar w:fldCharType="begin"/>
        </w:r>
        <w:r w:rsidR="00034F38">
          <w:rPr>
            <w:noProof/>
            <w:webHidden/>
          </w:rPr>
          <w:instrText xml:space="preserve"> PAGEREF _Toc382896916 \h </w:instrText>
        </w:r>
        <w:r>
          <w:rPr>
            <w:noProof/>
            <w:webHidden/>
          </w:rPr>
        </w:r>
        <w:r>
          <w:rPr>
            <w:noProof/>
            <w:webHidden/>
          </w:rPr>
          <w:fldChar w:fldCharType="separate"/>
        </w:r>
        <w:r w:rsidR="00034F38">
          <w:rPr>
            <w:noProof/>
            <w:webHidden/>
          </w:rPr>
          <w:t>22</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17" w:history="1">
        <w:r w:rsidR="00034F38" w:rsidRPr="00863A57">
          <w:rPr>
            <w:rStyle w:val="Hyperlink"/>
            <w:noProof/>
          </w:rPr>
          <w:t>Table 5: Student Parking Lot Choice Results</w:t>
        </w:r>
        <w:r w:rsidR="00034F38">
          <w:rPr>
            <w:noProof/>
            <w:webHidden/>
          </w:rPr>
          <w:tab/>
        </w:r>
        <w:r>
          <w:rPr>
            <w:noProof/>
            <w:webHidden/>
          </w:rPr>
          <w:fldChar w:fldCharType="begin"/>
        </w:r>
        <w:r w:rsidR="00034F38">
          <w:rPr>
            <w:noProof/>
            <w:webHidden/>
          </w:rPr>
          <w:instrText xml:space="preserve"> PAGEREF _Toc382896917 \h </w:instrText>
        </w:r>
        <w:r>
          <w:rPr>
            <w:noProof/>
            <w:webHidden/>
          </w:rPr>
        </w:r>
        <w:r>
          <w:rPr>
            <w:noProof/>
            <w:webHidden/>
          </w:rPr>
          <w:fldChar w:fldCharType="separate"/>
        </w:r>
        <w:r w:rsidR="00034F38">
          <w:rPr>
            <w:noProof/>
            <w:webHidden/>
          </w:rPr>
          <w:t>24</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18" w:history="1">
        <w:r w:rsidR="00034F38" w:rsidRPr="00863A57">
          <w:rPr>
            <w:rStyle w:val="Hyperlink"/>
            <w:noProof/>
          </w:rPr>
          <w:t>Table 6: Student Tour Mode Choice Calibration Targets</w:t>
        </w:r>
        <w:r w:rsidR="00034F38">
          <w:rPr>
            <w:noProof/>
            <w:webHidden/>
          </w:rPr>
          <w:tab/>
        </w:r>
        <w:r>
          <w:rPr>
            <w:noProof/>
            <w:webHidden/>
          </w:rPr>
          <w:fldChar w:fldCharType="begin"/>
        </w:r>
        <w:r w:rsidR="00034F38">
          <w:rPr>
            <w:noProof/>
            <w:webHidden/>
          </w:rPr>
          <w:instrText xml:space="preserve"> PAGEREF _Toc382896918 \h </w:instrText>
        </w:r>
        <w:r>
          <w:rPr>
            <w:noProof/>
            <w:webHidden/>
          </w:rPr>
        </w:r>
        <w:r>
          <w:rPr>
            <w:noProof/>
            <w:webHidden/>
          </w:rPr>
          <w:fldChar w:fldCharType="separate"/>
        </w:r>
        <w:r w:rsidR="00034F38">
          <w:rPr>
            <w:noProof/>
            <w:webHidden/>
          </w:rPr>
          <w:t>26</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19" w:history="1">
        <w:r w:rsidR="00034F38" w:rsidRPr="00863A57">
          <w:rPr>
            <w:rStyle w:val="Hyperlink"/>
            <w:noProof/>
          </w:rPr>
          <w:t>Table 7: Faculty/Staff Tour Mode Choice Calibration Targets</w:t>
        </w:r>
        <w:r w:rsidR="00034F38">
          <w:rPr>
            <w:noProof/>
            <w:webHidden/>
          </w:rPr>
          <w:tab/>
        </w:r>
        <w:r>
          <w:rPr>
            <w:noProof/>
            <w:webHidden/>
          </w:rPr>
          <w:fldChar w:fldCharType="begin"/>
        </w:r>
        <w:r w:rsidR="00034F38">
          <w:rPr>
            <w:noProof/>
            <w:webHidden/>
          </w:rPr>
          <w:instrText xml:space="preserve"> PAGEREF _Toc382896919 \h </w:instrText>
        </w:r>
        <w:r>
          <w:rPr>
            <w:noProof/>
            <w:webHidden/>
          </w:rPr>
        </w:r>
        <w:r>
          <w:rPr>
            <w:noProof/>
            <w:webHidden/>
          </w:rPr>
          <w:fldChar w:fldCharType="separate"/>
        </w:r>
        <w:r w:rsidR="00034F38">
          <w:rPr>
            <w:noProof/>
            <w:webHidden/>
          </w:rPr>
          <w:t>26</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20" w:history="1">
        <w:r w:rsidR="00034F38" w:rsidRPr="00863A57">
          <w:rPr>
            <w:rStyle w:val="Hyperlink"/>
            <w:noProof/>
          </w:rPr>
          <w:t>Table 8: Student Tour Mode Choice Calibration Constants</w:t>
        </w:r>
        <w:r w:rsidR="00034F38">
          <w:rPr>
            <w:noProof/>
            <w:webHidden/>
          </w:rPr>
          <w:tab/>
        </w:r>
        <w:r>
          <w:rPr>
            <w:noProof/>
            <w:webHidden/>
          </w:rPr>
          <w:fldChar w:fldCharType="begin"/>
        </w:r>
        <w:r w:rsidR="00034F38">
          <w:rPr>
            <w:noProof/>
            <w:webHidden/>
          </w:rPr>
          <w:instrText xml:space="preserve"> PAGEREF _Toc382896920 \h </w:instrText>
        </w:r>
        <w:r>
          <w:rPr>
            <w:noProof/>
            <w:webHidden/>
          </w:rPr>
        </w:r>
        <w:r>
          <w:rPr>
            <w:noProof/>
            <w:webHidden/>
          </w:rPr>
          <w:fldChar w:fldCharType="separate"/>
        </w:r>
        <w:r w:rsidR="00034F38">
          <w:rPr>
            <w:noProof/>
            <w:webHidden/>
          </w:rPr>
          <w:t>27</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21" w:history="1">
        <w:r w:rsidR="00034F38" w:rsidRPr="00863A57">
          <w:rPr>
            <w:rStyle w:val="Hyperlink"/>
            <w:noProof/>
          </w:rPr>
          <w:t>Table 9: Faculty/Staff Tour Mode Choice Calibration Constants</w:t>
        </w:r>
        <w:r w:rsidR="00034F38">
          <w:rPr>
            <w:noProof/>
            <w:webHidden/>
          </w:rPr>
          <w:tab/>
        </w:r>
        <w:r>
          <w:rPr>
            <w:noProof/>
            <w:webHidden/>
          </w:rPr>
          <w:fldChar w:fldCharType="begin"/>
        </w:r>
        <w:r w:rsidR="00034F38">
          <w:rPr>
            <w:noProof/>
            <w:webHidden/>
          </w:rPr>
          <w:instrText xml:space="preserve"> PAGEREF _Toc382896921 \h </w:instrText>
        </w:r>
        <w:r>
          <w:rPr>
            <w:noProof/>
            <w:webHidden/>
          </w:rPr>
        </w:r>
        <w:r>
          <w:rPr>
            <w:noProof/>
            <w:webHidden/>
          </w:rPr>
          <w:fldChar w:fldCharType="separate"/>
        </w:r>
        <w:r w:rsidR="00034F38">
          <w:rPr>
            <w:noProof/>
            <w:webHidden/>
          </w:rPr>
          <w:t>27</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22" w:history="1">
        <w:r w:rsidR="00034F38" w:rsidRPr="00863A57">
          <w:rPr>
            <w:rStyle w:val="Hyperlink"/>
            <w:noProof/>
          </w:rPr>
          <w:t>Table 10: Absolute Difference in Student Tour Mode Shares</w:t>
        </w:r>
        <w:r w:rsidR="00034F38">
          <w:rPr>
            <w:noProof/>
            <w:webHidden/>
          </w:rPr>
          <w:tab/>
        </w:r>
        <w:r>
          <w:rPr>
            <w:noProof/>
            <w:webHidden/>
          </w:rPr>
          <w:fldChar w:fldCharType="begin"/>
        </w:r>
        <w:r w:rsidR="00034F38">
          <w:rPr>
            <w:noProof/>
            <w:webHidden/>
          </w:rPr>
          <w:instrText xml:space="preserve"> PAGEREF _Toc382896922 \h </w:instrText>
        </w:r>
        <w:r>
          <w:rPr>
            <w:noProof/>
            <w:webHidden/>
          </w:rPr>
        </w:r>
        <w:r>
          <w:rPr>
            <w:noProof/>
            <w:webHidden/>
          </w:rPr>
          <w:fldChar w:fldCharType="separate"/>
        </w:r>
        <w:r w:rsidR="00034F38">
          <w:rPr>
            <w:noProof/>
            <w:webHidden/>
          </w:rPr>
          <w:t>27</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23" w:history="1">
        <w:r w:rsidR="00034F38" w:rsidRPr="00863A57">
          <w:rPr>
            <w:rStyle w:val="Hyperlink"/>
            <w:noProof/>
          </w:rPr>
          <w:t>Table 11: Absolute Difference in Faculty/Staff Tour Mode Shares</w:t>
        </w:r>
        <w:r w:rsidR="00034F38">
          <w:rPr>
            <w:noProof/>
            <w:webHidden/>
          </w:rPr>
          <w:tab/>
        </w:r>
        <w:r>
          <w:rPr>
            <w:noProof/>
            <w:webHidden/>
          </w:rPr>
          <w:fldChar w:fldCharType="begin"/>
        </w:r>
        <w:r w:rsidR="00034F38">
          <w:rPr>
            <w:noProof/>
            <w:webHidden/>
          </w:rPr>
          <w:instrText xml:space="preserve"> PAGEREF _Toc382896923 \h </w:instrText>
        </w:r>
        <w:r>
          <w:rPr>
            <w:noProof/>
            <w:webHidden/>
          </w:rPr>
        </w:r>
        <w:r>
          <w:rPr>
            <w:noProof/>
            <w:webHidden/>
          </w:rPr>
          <w:fldChar w:fldCharType="separate"/>
        </w:r>
        <w:r w:rsidR="00034F38">
          <w:rPr>
            <w:noProof/>
            <w:webHidden/>
          </w:rPr>
          <w:t>28</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24" w:history="1">
        <w:r w:rsidR="00034F38" w:rsidRPr="00863A57">
          <w:rPr>
            <w:rStyle w:val="Hyperlink"/>
            <w:noProof/>
          </w:rPr>
          <w:t>Table 12: Student University Tour Trip Mode Choice Calibration Targets</w:t>
        </w:r>
        <w:r w:rsidR="00034F38">
          <w:rPr>
            <w:noProof/>
            <w:webHidden/>
          </w:rPr>
          <w:tab/>
        </w:r>
        <w:r>
          <w:rPr>
            <w:noProof/>
            <w:webHidden/>
          </w:rPr>
          <w:fldChar w:fldCharType="begin"/>
        </w:r>
        <w:r w:rsidR="00034F38">
          <w:rPr>
            <w:noProof/>
            <w:webHidden/>
          </w:rPr>
          <w:instrText xml:space="preserve"> PAGEREF _Toc382896924 \h </w:instrText>
        </w:r>
        <w:r>
          <w:rPr>
            <w:noProof/>
            <w:webHidden/>
          </w:rPr>
        </w:r>
        <w:r>
          <w:rPr>
            <w:noProof/>
            <w:webHidden/>
          </w:rPr>
          <w:fldChar w:fldCharType="separate"/>
        </w:r>
        <w:r w:rsidR="00034F38">
          <w:rPr>
            <w:noProof/>
            <w:webHidden/>
          </w:rPr>
          <w:t>28</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25" w:history="1">
        <w:r w:rsidR="00034F38" w:rsidRPr="00863A57">
          <w:rPr>
            <w:rStyle w:val="Hyperlink"/>
            <w:noProof/>
          </w:rPr>
          <w:t>Table 13: Student Non-University Tour Trip Mode Choice Calibration Targets</w:t>
        </w:r>
        <w:r w:rsidR="00034F38">
          <w:rPr>
            <w:noProof/>
            <w:webHidden/>
          </w:rPr>
          <w:tab/>
        </w:r>
        <w:r>
          <w:rPr>
            <w:noProof/>
            <w:webHidden/>
          </w:rPr>
          <w:fldChar w:fldCharType="begin"/>
        </w:r>
        <w:r w:rsidR="00034F38">
          <w:rPr>
            <w:noProof/>
            <w:webHidden/>
          </w:rPr>
          <w:instrText xml:space="preserve"> PAGEREF _Toc382896925 \h </w:instrText>
        </w:r>
        <w:r>
          <w:rPr>
            <w:noProof/>
            <w:webHidden/>
          </w:rPr>
        </w:r>
        <w:r>
          <w:rPr>
            <w:noProof/>
            <w:webHidden/>
          </w:rPr>
          <w:fldChar w:fldCharType="separate"/>
        </w:r>
        <w:r w:rsidR="00034F38">
          <w:rPr>
            <w:noProof/>
            <w:webHidden/>
          </w:rPr>
          <w:t>29</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26" w:history="1">
        <w:r w:rsidR="00034F38" w:rsidRPr="00863A57">
          <w:rPr>
            <w:rStyle w:val="Hyperlink"/>
            <w:noProof/>
          </w:rPr>
          <w:t>Table 14: Faculty/Staff Work Tour Trip Mode Choice Calibration Targets</w:t>
        </w:r>
        <w:r w:rsidR="00034F38">
          <w:rPr>
            <w:noProof/>
            <w:webHidden/>
          </w:rPr>
          <w:tab/>
        </w:r>
        <w:r>
          <w:rPr>
            <w:noProof/>
            <w:webHidden/>
          </w:rPr>
          <w:fldChar w:fldCharType="begin"/>
        </w:r>
        <w:r w:rsidR="00034F38">
          <w:rPr>
            <w:noProof/>
            <w:webHidden/>
          </w:rPr>
          <w:instrText xml:space="preserve"> PAGEREF _Toc382896926 \h </w:instrText>
        </w:r>
        <w:r>
          <w:rPr>
            <w:noProof/>
            <w:webHidden/>
          </w:rPr>
        </w:r>
        <w:r>
          <w:rPr>
            <w:noProof/>
            <w:webHidden/>
          </w:rPr>
          <w:fldChar w:fldCharType="separate"/>
        </w:r>
        <w:r w:rsidR="00034F38">
          <w:rPr>
            <w:noProof/>
            <w:webHidden/>
          </w:rPr>
          <w:t>29</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27" w:history="1">
        <w:r w:rsidR="00034F38" w:rsidRPr="00863A57">
          <w:rPr>
            <w:rStyle w:val="Hyperlink"/>
            <w:noProof/>
          </w:rPr>
          <w:t>Table 15: Student University Tour Trip Mode Choice Calibration Constants</w:t>
        </w:r>
        <w:r w:rsidR="00034F38">
          <w:rPr>
            <w:noProof/>
            <w:webHidden/>
          </w:rPr>
          <w:tab/>
        </w:r>
        <w:r>
          <w:rPr>
            <w:noProof/>
            <w:webHidden/>
          </w:rPr>
          <w:fldChar w:fldCharType="begin"/>
        </w:r>
        <w:r w:rsidR="00034F38">
          <w:rPr>
            <w:noProof/>
            <w:webHidden/>
          </w:rPr>
          <w:instrText xml:space="preserve"> PAGEREF _Toc382896927 \h </w:instrText>
        </w:r>
        <w:r>
          <w:rPr>
            <w:noProof/>
            <w:webHidden/>
          </w:rPr>
        </w:r>
        <w:r>
          <w:rPr>
            <w:noProof/>
            <w:webHidden/>
          </w:rPr>
          <w:fldChar w:fldCharType="separate"/>
        </w:r>
        <w:r w:rsidR="00034F38">
          <w:rPr>
            <w:noProof/>
            <w:webHidden/>
          </w:rPr>
          <w:t>29</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28" w:history="1">
        <w:r w:rsidR="00034F38" w:rsidRPr="00863A57">
          <w:rPr>
            <w:rStyle w:val="Hyperlink"/>
            <w:noProof/>
          </w:rPr>
          <w:t>Table 16: Student Non-University Tour Trip Mode Choice Calibration Constants</w:t>
        </w:r>
        <w:r w:rsidR="00034F38">
          <w:rPr>
            <w:noProof/>
            <w:webHidden/>
          </w:rPr>
          <w:tab/>
        </w:r>
        <w:r>
          <w:rPr>
            <w:noProof/>
            <w:webHidden/>
          </w:rPr>
          <w:fldChar w:fldCharType="begin"/>
        </w:r>
        <w:r w:rsidR="00034F38">
          <w:rPr>
            <w:noProof/>
            <w:webHidden/>
          </w:rPr>
          <w:instrText xml:space="preserve"> PAGEREF _Toc382896928 \h </w:instrText>
        </w:r>
        <w:r>
          <w:rPr>
            <w:noProof/>
            <w:webHidden/>
          </w:rPr>
        </w:r>
        <w:r>
          <w:rPr>
            <w:noProof/>
            <w:webHidden/>
          </w:rPr>
          <w:fldChar w:fldCharType="separate"/>
        </w:r>
        <w:r w:rsidR="00034F38">
          <w:rPr>
            <w:noProof/>
            <w:webHidden/>
          </w:rPr>
          <w:t>30</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29" w:history="1">
        <w:r w:rsidR="00034F38" w:rsidRPr="00863A57">
          <w:rPr>
            <w:rStyle w:val="Hyperlink"/>
            <w:noProof/>
          </w:rPr>
          <w:t>Table 17: Faculty/Staff Work Tour Trip Mode Choice Calibration Constants</w:t>
        </w:r>
        <w:r w:rsidR="00034F38">
          <w:rPr>
            <w:noProof/>
            <w:webHidden/>
          </w:rPr>
          <w:tab/>
        </w:r>
        <w:r>
          <w:rPr>
            <w:noProof/>
            <w:webHidden/>
          </w:rPr>
          <w:fldChar w:fldCharType="begin"/>
        </w:r>
        <w:r w:rsidR="00034F38">
          <w:rPr>
            <w:noProof/>
            <w:webHidden/>
          </w:rPr>
          <w:instrText xml:space="preserve"> PAGEREF _Toc382896929 \h </w:instrText>
        </w:r>
        <w:r>
          <w:rPr>
            <w:noProof/>
            <w:webHidden/>
          </w:rPr>
        </w:r>
        <w:r>
          <w:rPr>
            <w:noProof/>
            <w:webHidden/>
          </w:rPr>
          <w:fldChar w:fldCharType="separate"/>
        </w:r>
        <w:r w:rsidR="00034F38">
          <w:rPr>
            <w:noProof/>
            <w:webHidden/>
          </w:rPr>
          <w:t>30</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30" w:history="1">
        <w:r w:rsidR="00034F38" w:rsidRPr="00863A57">
          <w:rPr>
            <w:rStyle w:val="Hyperlink"/>
            <w:noProof/>
          </w:rPr>
          <w:t>Table 18: Student University Tour Absolute Difference in Trip Mode Shares</w:t>
        </w:r>
        <w:r w:rsidR="00034F38">
          <w:rPr>
            <w:noProof/>
            <w:webHidden/>
          </w:rPr>
          <w:tab/>
        </w:r>
        <w:r>
          <w:rPr>
            <w:noProof/>
            <w:webHidden/>
          </w:rPr>
          <w:fldChar w:fldCharType="begin"/>
        </w:r>
        <w:r w:rsidR="00034F38">
          <w:rPr>
            <w:noProof/>
            <w:webHidden/>
          </w:rPr>
          <w:instrText xml:space="preserve"> PAGEREF _Toc382896930 \h </w:instrText>
        </w:r>
        <w:r>
          <w:rPr>
            <w:noProof/>
            <w:webHidden/>
          </w:rPr>
        </w:r>
        <w:r>
          <w:rPr>
            <w:noProof/>
            <w:webHidden/>
          </w:rPr>
          <w:fldChar w:fldCharType="separate"/>
        </w:r>
        <w:r w:rsidR="00034F38">
          <w:rPr>
            <w:noProof/>
            <w:webHidden/>
          </w:rPr>
          <w:t>30</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31" w:history="1">
        <w:r w:rsidR="00034F38" w:rsidRPr="00863A57">
          <w:rPr>
            <w:rStyle w:val="Hyperlink"/>
            <w:noProof/>
          </w:rPr>
          <w:t>Table 19: Student Non-University Tour Absolute Difference in Trip Mode Shares</w:t>
        </w:r>
        <w:r w:rsidR="00034F38">
          <w:rPr>
            <w:noProof/>
            <w:webHidden/>
          </w:rPr>
          <w:tab/>
        </w:r>
        <w:r>
          <w:rPr>
            <w:noProof/>
            <w:webHidden/>
          </w:rPr>
          <w:fldChar w:fldCharType="begin"/>
        </w:r>
        <w:r w:rsidR="00034F38">
          <w:rPr>
            <w:noProof/>
            <w:webHidden/>
          </w:rPr>
          <w:instrText xml:space="preserve"> PAGEREF _Toc382896931 \h </w:instrText>
        </w:r>
        <w:r>
          <w:rPr>
            <w:noProof/>
            <w:webHidden/>
          </w:rPr>
        </w:r>
        <w:r>
          <w:rPr>
            <w:noProof/>
            <w:webHidden/>
          </w:rPr>
          <w:fldChar w:fldCharType="separate"/>
        </w:r>
        <w:r w:rsidR="00034F38">
          <w:rPr>
            <w:noProof/>
            <w:webHidden/>
          </w:rPr>
          <w:t>30</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32" w:history="1">
        <w:r w:rsidR="00034F38" w:rsidRPr="00863A57">
          <w:rPr>
            <w:rStyle w:val="Hyperlink"/>
            <w:noProof/>
          </w:rPr>
          <w:t>Table 20: Faculty/Staff Work Tour Absolute Difference in Trip Mode Shares</w:t>
        </w:r>
        <w:r w:rsidR="00034F38">
          <w:rPr>
            <w:noProof/>
            <w:webHidden/>
          </w:rPr>
          <w:tab/>
        </w:r>
        <w:r>
          <w:rPr>
            <w:noProof/>
            <w:webHidden/>
          </w:rPr>
          <w:fldChar w:fldCharType="begin"/>
        </w:r>
        <w:r w:rsidR="00034F38">
          <w:rPr>
            <w:noProof/>
            <w:webHidden/>
          </w:rPr>
          <w:instrText xml:space="preserve"> PAGEREF _Toc382896932 \h </w:instrText>
        </w:r>
        <w:r>
          <w:rPr>
            <w:noProof/>
            <w:webHidden/>
          </w:rPr>
        </w:r>
        <w:r>
          <w:rPr>
            <w:noProof/>
            <w:webHidden/>
          </w:rPr>
          <w:fldChar w:fldCharType="separate"/>
        </w:r>
        <w:r w:rsidR="00034F38">
          <w:rPr>
            <w:noProof/>
            <w:webHidden/>
          </w:rPr>
          <w:t>31</w:t>
        </w:r>
        <w:r>
          <w:rPr>
            <w:noProof/>
            <w:webHidden/>
          </w:rPr>
          <w:fldChar w:fldCharType="end"/>
        </w:r>
      </w:hyperlink>
    </w:p>
    <w:p w:rsidR="00034F38" w:rsidRDefault="001B7F3D">
      <w:pPr>
        <w:pStyle w:val="TableofFigures"/>
        <w:tabs>
          <w:tab w:val="right" w:leader="dot" w:pos="9350"/>
        </w:tabs>
        <w:rPr>
          <w:rFonts w:eastAsiaTheme="minorEastAsia"/>
          <w:noProof/>
        </w:rPr>
      </w:pPr>
      <w:hyperlink w:anchor="_Toc382896933" w:history="1">
        <w:r w:rsidR="00034F38" w:rsidRPr="00863A57">
          <w:rPr>
            <w:rStyle w:val="Hyperlink"/>
            <w:noProof/>
          </w:rPr>
          <w:t>Table 21:  New UEC and Probability Distribution Files</w:t>
        </w:r>
        <w:r w:rsidR="00034F38">
          <w:rPr>
            <w:noProof/>
            <w:webHidden/>
          </w:rPr>
          <w:tab/>
        </w:r>
        <w:r>
          <w:rPr>
            <w:noProof/>
            <w:webHidden/>
          </w:rPr>
          <w:fldChar w:fldCharType="begin"/>
        </w:r>
        <w:r w:rsidR="00034F38">
          <w:rPr>
            <w:noProof/>
            <w:webHidden/>
          </w:rPr>
          <w:instrText xml:space="preserve"> PAGEREF _Toc382896933 \h </w:instrText>
        </w:r>
        <w:r>
          <w:rPr>
            <w:noProof/>
            <w:webHidden/>
          </w:rPr>
        </w:r>
        <w:r>
          <w:rPr>
            <w:noProof/>
            <w:webHidden/>
          </w:rPr>
          <w:fldChar w:fldCharType="separate"/>
        </w:r>
        <w:r w:rsidR="00034F38">
          <w:rPr>
            <w:noProof/>
            <w:webHidden/>
          </w:rPr>
          <w:t>32</w:t>
        </w:r>
        <w:r>
          <w:rPr>
            <w:noProof/>
            <w:webHidden/>
          </w:rPr>
          <w:fldChar w:fldCharType="end"/>
        </w:r>
      </w:hyperlink>
    </w:p>
    <w:p w:rsidR="00E80156" w:rsidRDefault="001B7F3D" w:rsidP="00E80156">
      <w:pPr>
        <w:pStyle w:val="TOCHeader"/>
        <w:spacing w:before="240"/>
        <w:ind w:right="720"/>
      </w:pPr>
      <w:r>
        <w:fldChar w:fldCharType="end"/>
      </w:r>
      <w:bookmarkStart w:id="1" w:name="_Toc357157951"/>
      <w:r w:rsidR="00E80156">
        <w:t>Table of Figures</w:t>
      </w:r>
      <w:bookmarkEnd w:id="1"/>
    </w:p>
    <w:p w:rsidR="00034F38" w:rsidRDefault="001B7F3D">
      <w:pPr>
        <w:pStyle w:val="TableofFigures"/>
        <w:tabs>
          <w:tab w:val="right" w:leader="dot" w:pos="9350"/>
        </w:tabs>
        <w:rPr>
          <w:rFonts w:eastAsiaTheme="minorEastAsia"/>
          <w:noProof/>
        </w:rPr>
      </w:pPr>
      <w:r>
        <w:fldChar w:fldCharType="begin"/>
      </w:r>
      <w:r w:rsidR="00E80156">
        <w:instrText xml:space="preserve"> TOC \h \z \c "Figure" </w:instrText>
      </w:r>
      <w:r>
        <w:fldChar w:fldCharType="separate"/>
      </w:r>
      <w:hyperlink r:id="rId10" w:anchor="_Toc382896934" w:history="1">
        <w:r w:rsidR="00034F38" w:rsidRPr="005F5F54">
          <w:rPr>
            <w:rStyle w:val="Hyperlink"/>
            <w:noProof/>
          </w:rPr>
          <w:t>Figure 1: Map of Parking Lot Locations by Type</w:t>
        </w:r>
        <w:r w:rsidR="00034F38">
          <w:rPr>
            <w:noProof/>
            <w:webHidden/>
          </w:rPr>
          <w:tab/>
        </w:r>
        <w:r>
          <w:rPr>
            <w:noProof/>
            <w:webHidden/>
          </w:rPr>
          <w:fldChar w:fldCharType="begin"/>
        </w:r>
        <w:r w:rsidR="00034F38">
          <w:rPr>
            <w:noProof/>
            <w:webHidden/>
          </w:rPr>
          <w:instrText xml:space="preserve"> PAGEREF _Toc382896934 \h </w:instrText>
        </w:r>
        <w:r>
          <w:rPr>
            <w:noProof/>
            <w:webHidden/>
          </w:rPr>
        </w:r>
        <w:r>
          <w:rPr>
            <w:noProof/>
            <w:webHidden/>
          </w:rPr>
          <w:fldChar w:fldCharType="separate"/>
        </w:r>
        <w:r w:rsidR="00034F38">
          <w:rPr>
            <w:noProof/>
            <w:webHidden/>
          </w:rPr>
          <w:t>6</w:t>
        </w:r>
        <w:r>
          <w:rPr>
            <w:noProof/>
            <w:webHidden/>
          </w:rPr>
          <w:fldChar w:fldCharType="end"/>
        </w:r>
      </w:hyperlink>
    </w:p>
    <w:p w:rsidR="00034F38" w:rsidRDefault="001B7F3D">
      <w:pPr>
        <w:pStyle w:val="TableofFigures"/>
        <w:tabs>
          <w:tab w:val="right" w:leader="dot" w:pos="9350"/>
        </w:tabs>
        <w:rPr>
          <w:rFonts w:eastAsiaTheme="minorEastAsia"/>
          <w:noProof/>
        </w:rPr>
      </w:pPr>
      <w:hyperlink r:id="rId11" w:anchor="_Toc382896935" w:history="1">
        <w:r w:rsidR="00034F38" w:rsidRPr="005F5F54">
          <w:rPr>
            <w:rStyle w:val="Hyperlink"/>
            <w:noProof/>
          </w:rPr>
          <w:t>Figure 2: Student Residential Location Choice Model Distance Frequency Distribution</w:t>
        </w:r>
        <w:r w:rsidR="00034F38">
          <w:rPr>
            <w:noProof/>
            <w:webHidden/>
          </w:rPr>
          <w:tab/>
        </w:r>
        <w:r>
          <w:rPr>
            <w:noProof/>
            <w:webHidden/>
          </w:rPr>
          <w:fldChar w:fldCharType="begin"/>
        </w:r>
        <w:r w:rsidR="00034F38">
          <w:rPr>
            <w:noProof/>
            <w:webHidden/>
          </w:rPr>
          <w:instrText xml:space="preserve"> PAGEREF _Toc382896935 \h </w:instrText>
        </w:r>
        <w:r>
          <w:rPr>
            <w:noProof/>
            <w:webHidden/>
          </w:rPr>
        </w:r>
        <w:r>
          <w:rPr>
            <w:noProof/>
            <w:webHidden/>
          </w:rPr>
          <w:fldChar w:fldCharType="separate"/>
        </w:r>
        <w:r w:rsidR="00034F38">
          <w:rPr>
            <w:noProof/>
            <w:webHidden/>
          </w:rPr>
          <w:t>10</w:t>
        </w:r>
        <w:r>
          <w:rPr>
            <w:noProof/>
            <w:webHidden/>
          </w:rPr>
          <w:fldChar w:fldCharType="end"/>
        </w:r>
      </w:hyperlink>
    </w:p>
    <w:p w:rsidR="00034F38" w:rsidRDefault="001B7F3D">
      <w:pPr>
        <w:pStyle w:val="TableofFigures"/>
        <w:tabs>
          <w:tab w:val="right" w:leader="dot" w:pos="9350"/>
        </w:tabs>
        <w:rPr>
          <w:rFonts w:eastAsiaTheme="minorEastAsia"/>
          <w:noProof/>
        </w:rPr>
      </w:pPr>
      <w:hyperlink r:id="rId12" w:anchor="_Toc382896936" w:history="1">
        <w:r w:rsidR="00034F38" w:rsidRPr="005F5F54">
          <w:rPr>
            <w:rStyle w:val="Hyperlink"/>
            <w:noProof/>
          </w:rPr>
          <w:t>Figure 3: Faculty/Staff Residential Location Distance Frequency Distribution</w:t>
        </w:r>
        <w:r w:rsidR="00034F38">
          <w:rPr>
            <w:noProof/>
            <w:webHidden/>
          </w:rPr>
          <w:tab/>
        </w:r>
        <w:r>
          <w:rPr>
            <w:noProof/>
            <w:webHidden/>
          </w:rPr>
          <w:fldChar w:fldCharType="begin"/>
        </w:r>
        <w:r w:rsidR="00034F38">
          <w:rPr>
            <w:noProof/>
            <w:webHidden/>
          </w:rPr>
          <w:instrText xml:space="preserve"> PAGEREF _Toc382896936 \h </w:instrText>
        </w:r>
        <w:r>
          <w:rPr>
            <w:noProof/>
            <w:webHidden/>
          </w:rPr>
        </w:r>
        <w:r>
          <w:rPr>
            <w:noProof/>
            <w:webHidden/>
          </w:rPr>
          <w:fldChar w:fldCharType="separate"/>
        </w:r>
        <w:r w:rsidR="00034F38">
          <w:rPr>
            <w:noProof/>
            <w:webHidden/>
          </w:rPr>
          <w:t>11</w:t>
        </w:r>
        <w:r>
          <w:rPr>
            <w:noProof/>
            <w:webHidden/>
          </w:rPr>
          <w:fldChar w:fldCharType="end"/>
        </w:r>
      </w:hyperlink>
    </w:p>
    <w:p w:rsidR="00034F38" w:rsidRDefault="001B7F3D">
      <w:pPr>
        <w:pStyle w:val="TableofFigures"/>
        <w:tabs>
          <w:tab w:val="right" w:leader="dot" w:pos="9350"/>
        </w:tabs>
        <w:rPr>
          <w:rFonts w:eastAsiaTheme="minorEastAsia"/>
          <w:noProof/>
        </w:rPr>
      </w:pPr>
      <w:hyperlink r:id="rId13" w:anchor="_Toc382896937" w:history="1">
        <w:r w:rsidR="00034F38" w:rsidRPr="005F5F54">
          <w:rPr>
            <w:rStyle w:val="Hyperlink"/>
            <w:noProof/>
          </w:rPr>
          <w:t>Figure 4: Auto Ownership Calibration Results</w:t>
        </w:r>
        <w:r w:rsidR="00034F38">
          <w:rPr>
            <w:noProof/>
            <w:webHidden/>
          </w:rPr>
          <w:tab/>
        </w:r>
        <w:r>
          <w:rPr>
            <w:noProof/>
            <w:webHidden/>
          </w:rPr>
          <w:fldChar w:fldCharType="begin"/>
        </w:r>
        <w:r w:rsidR="00034F38">
          <w:rPr>
            <w:noProof/>
            <w:webHidden/>
          </w:rPr>
          <w:instrText xml:space="preserve"> PAGEREF _Toc382896937 \h </w:instrText>
        </w:r>
        <w:r>
          <w:rPr>
            <w:noProof/>
            <w:webHidden/>
          </w:rPr>
        </w:r>
        <w:r>
          <w:rPr>
            <w:noProof/>
            <w:webHidden/>
          </w:rPr>
          <w:fldChar w:fldCharType="separate"/>
        </w:r>
        <w:r w:rsidR="00034F38">
          <w:rPr>
            <w:noProof/>
            <w:webHidden/>
          </w:rPr>
          <w:t>12</w:t>
        </w:r>
        <w:r>
          <w:rPr>
            <w:noProof/>
            <w:webHidden/>
          </w:rPr>
          <w:fldChar w:fldCharType="end"/>
        </w:r>
      </w:hyperlink>
    </w:p>
    <w:p w:rsidR="00034F38" w:rsidRDefault="001B7F3D">
      <w:pPr>
        <w:pStyle w:val="TableofFigures"/>
        <w:tabs>
          <w:tab w:val="right" w:leader="dot" w:pos="9350"/>
        </w:tabs>
        <w:rPr>
          <w:rFonts w:eastAsiaTheme="minorEastAsia"/>
          <w:noProof/>
        </w:rPr>
      </w:pPr>
      <w:hyperlink r:id="rId14" w:anchor="_Toc382896938" w:history="1">
        <w:r w:rsidR="00034F38" w:rsidRPr="005F5F54">
          <w:rPr>
            <w:rStyle w:val="Hyperlink"/>
            <w:noProof/>
          </w:rPr>
          <w:t>Figure 5: Faculty/Staff Parking Utilization at 7:00</w:t>
        </w:r>
        <w:r w:rsidR="00034F38">
          <w:rPr>
            <w:noProof/>
            <w:webHidden/>
          </w:rPr>
          <w:tab/>
        </w:r>
        <w:r>
          <w:rPr>
            <w:noProof/>
            <w:webHidden/>
          </w:rPr>
          <w:fldChar w:fldCharType="begin"/>
        </w:r>
        <w:r w:rsidR="00034F38">
          <w:rPr>
            <w:noProof/>
            <w:webHidden/>
          </w:rPr>
          <w:instrText xml:space="preserve"> PAGEREF _Toc382896938 \h </w:instrText>
        </w:r>
        <w:r>
          <w:rPr>
            <w:noProof/>
            <w:webHidden/>
          </w:rPr>
        </w:r>
        <w:r>
          <w:rPr>
            <w:noProof/>
            <w:webHidden/>
          </w:rPr>
          <w:fldChar w:fldCharType="separate"/>
        </w:r>
        <w:r w:rsidR="00034F38">
          <w:rPr>
            <w:noProof/>
            <w:webHidden/>
          </w:rPr>
          <w:t>13</w:t>
        </w:r>
        <w:r>
          <w:rPr>
            <w:noProof/>
            <w:webHidden/>
          </w:rPr>
          <w:fldChar w:fldCharType="end"/>
        </w:r>
      </w:hyperlink>
    </w:p>
    <w:p w:rsidR="00034F38" w:rsidRDefault="001B7F3D">
      <w:pPr>
        <w:pStyle w:val="TableofFigures"/>
        <w:tabs>
          <w:tab w:val="right" w:leader="dot" w:pos="9350"/>
        </w:tabs>
        <w:rPr>
          <w:rFonts w:eastAsiaTheme="minorEastAsia"/>
          <w:noProof/>
        </w:rPr>
      </w:pPr>
      <w:hyperlink r:id="rId15" w:anchor="_Toc382896939" w:history="1">
        <w:r w:rsidR="00034F38" w:rsidRPr="005F5F54">
          <w:rPr>
            <w:rStyle w:val="Hyperlink"/>
            <w:noProof/>
          </w:rPr>
          <w:t>Figure 6: Faculty/Staff Parking Utilization at 8:30</w:t>
        </w:r>
        <w:r w:rsidR="00034F38">
          <w:rPr>
            <w:noProof/>
            <w:webHidden/>
          </w:rPr>
          <w:tab/>
        </w:r>
        <w:r>
          <w:rPr>
            <w:noProof/>
            <w:webHidden/>
          </w:rPr>
          <w:fldChar w:fldCharType="begin"/>
        </w:r>
        <w:r w:rsidR="00034F38">
          <w:rPr>
            <w:noProof/>
            <w:webHidden/>
          </w:rPr>
          <w:instrText xml:space="preserve"> PAGEREF _Toc382896939 \h </w:instrText>
        </w:r>
        <w:r>
          <w:rPr>
            <w:noProof/>
            <w:webHidden/>
          </w:rPr>
        </w:r>
        <w:r>
          <w:rPr>
            <w:noProof/>
            <w:webHidden/>
          </w:rPr>
          <w:fldChar w:fldCharType="separate"/>
        </w:r>
        <w:r w:rsidR="00034F38">
          <w:rPr>
            <w:noProof/>
            <w:webHidden/>
          </w:rPr>
          <w:t>14</w:t>
        </w:r>
        <w:r>
          <w:rPr>
            <w:noProof/>
            <w:webHidden/>
          </w:rPr>
          <w:fldChar w:fldCharType="end"/>
        </w:r>
      </w:hyperlink>
    </w:p>
    <w:p w:rsidR="00034F38" w:rsidRDefault="001B7F3D">
      <w:pPr>
        <w:pStyle w:val="TableofFigures"/>
        <w:tabs>
          <w:tab w:val="right" w:leader="dot" w:pos="9350"/>
        </w:tabs>
        <w:rPr>
          <w:rFonts w:eastAsiaTheme="minorEastAsia"/>
          <w:noProof/>
        </w:rPr>
      </w:pPr>
      <w:hyperlink r:id="rId16" w:anchor="_Toc382896940" w:history="1">
        <w:r w:rsidR="00034F38" w:rsidRPr="005F5F54">
          <w:rPr>
            <w:rStyle w:val="Hyperlink"/>
            <w:noProof/>
          </w:rPr>
          <w:t>Figure 7: Faculty/Staff Parking Utilization at 10:30</w:t>
        </w:r>
        <w:r w:rsidR="00034F38">
          <w:rPr>
            <w:noProof/>
            <w:webHidden/>
          </w:rPr>
          <w:tab/>
        </w:r>
        <w:r>
          <w:rPr>
            <w:noProof/>
            <w:webHidden/>
          </w:rPr>
          <w:fldChar w:fldCharType="begin"/>
        </w:r>
        <w:r w:rsidR="00034F38">
          <w:rPr>
            <w:noProof/>
            <w:webHidden/>
          </w:rPr>
          <w:instrText xml:space="preserve"> PAGEREF _Toc382896940 \h </w:instrText>
        </w:r>
        <w:r>
          <w:rPr>
            <w:noProof/>
            <w:webHidden/>
          </w:rPr>
        </w:r>
        <w:r>
          <w:rPr>
            <w:noProof/>
            <w:webHidden/>
          </w:rPr>
          <w:fldChar w:fldCharType="separate"/>
        </w:r>
        <w:r w:rsidR="00034F38">
          <w:rPr>
            <w:noProof/>
            <w:webHidden/>
          </w:rPr>
          <w:t>15</w:t>
        </w:r>
        <w:r>
          <w:rPr>
            <w:noProof/>
            <w:webHidden/>
          </w:rPr>
          <w:fldChar w:fldCharType="end"/>
        </w:r>
      </w:hyperlink>
    </w:p>
    <w:p w:rsidR="00034F38" w:rsidRDefault="001B7F3D">
      <w:pPr>
        <w:pStyle w:val="TableofFigures"/>
        <w:tabs>
          <w:tab w:val="right" w:leader="dot" w:pos="9350"/>
        </w:tabs>
        <w:rPr>
          <w:rFonts w:eastAsiaTheme="minorEastAsia"/>
          <w:noProof/>
        </w:rPr>
      </w:pPr>
      <w:hyperlink r:id="rId17" w:anchor="_Toc382896941" w:history="1">
        <w:r w:rsidR="00034F38" w:rsidRPr="005F5F54">
          <w:rPr>
            <w:rStyle w:val="Hyperlink"/>
            <w:noProof/>
          </w:rPr>
          <w:t>Figure 8: Faculty/Staff Parking Utilization at 12:30</w:t>
        </w:r>
        <w:r w:rsidR="00034F38">
          <w:rPr>
            <w:noProof/>
            <w:webHidden/>
          </w:rPr>
          <w:tab/>
        </w:r>
        <w:r>
          <w:rPr>
            <w:noProof/>
            <w:webHidden/>
          </w:rPr>
          <w:fldChar w:fldCharType="begin"/>
        </w:r>
        <w:r w:rsidR="00034F38">
          <w:rPr>
            <w:noProof/>
            <w:webHidden/>
          </w:rPr>
          <w:instrText xml:space="preserve"> PAGEREF _Toc382896941 \h </w:instrText>
        </w:r>
        <w:r>
          <w:rPr>
            <w:noProof/>
            <w:webHidden/>
          </w:rPr>
        </w:r>
        <w:r>
          <w:rPr>
            <w:noProof/>
            <w:webHidden/>
          </w:rPr>
          <w:fldChar w:fldCharType="separate"/>
        </w:r>
        <w:r w:rsidR="00034F38">
          <w:rPr>
            <w:noProof/>
            <w:webHidden/>
          </w:rPr>
          <w:t>16</w:t>
        </w:r>
        <w:r>
          <w:rPr>
            <w:noProof/>
            <w:webHidden/>
          </w:rPr>
          <w:fldChar w:fldCharType="end"/>
        </w:r>
      </w:hyperlink>
    </w:p>
    <w:p w:rsidR="00034F38" w:rsidRDefault="001B7F3D">
      <w:pPr>
        <w:pStyle w:val="TableofFigures"/>
        <w:tabs>
          <w:tab w:val="right" w:leader="dot" w:pos="9350"/>
        </w:tabs>
        <w:rPr>
          <w:rFonts w:eastAsiaTheme="minorEastAsia"/>
          <w:noProof/>
        </w:rPr>
      </w:pPr>
      <w:hyperlink r:id="rId18" w:anchor="_Toc382896942" w:history="1">
        <w:r w:rsidR="00034F38" w:rsidRPr="005F5F54">
          <w:rPr>
            <w:rStyle w:val="Hyperlink"/>
            <w:noProof/>
          </w:rPr>
          <w:t>Figure 9: Student Parking Utilization at 8:00</w:t>
        </w:r>
        <w:r w:rsidR="00034F38">
          <w:rPr>
            <w:noProof/>
            <w:webHidden/>
          </w:rPr>
          <w:tab/>
        </w:r>
        <w:r>
          <w:rPr>
            <w:noProof/>
            <w:webHidden/>
          </w:rPr>
          <w:fldChar w:fldCharType="begin"/>
        </w:r>
        <w:r w:rsidR="00034F38">
          <w:rPr>
            <w:noProof/>
            <w:webHidden/>
          </w:rPr>
          <w:instrText xml:space="preserve"> PAGEREF _Toc382896942 \h </w:instrText>
        </w:r>
        <w:r>
          <w:rPr>
            <w:noProof/>
            <w:webHidden/>
          </w:rPr>
        </w:r>
        <w:r>
          <w:rPr>
            <w:noProof/>
            <w:webHidden/>
          </w:rPr>
          <w:fldChar w:fldCharType="separate"/>
        </w:r>
        <w:r w:rsidR="00034F38">
          <w:rPr>
            <w:noProof/>
            <w:webHidden/>
          </w:rPr>
          <w:t>17</w:t>
        </w:r>
        <w:r>
          <w:rPr>
            <w:noProof/>
            <w:webHidden/>
          </w:rPr>
          <w:fldChar w:fldCharType="end"/>
        </w:r>
      </w:hyperlink>
    </w:p>
    <w:p w:rsidR="00034F38" w:rsidRDefault="001B7F3D">
      <w:pPr>
        <w:pStyle w:val="TableofFigures"/>
        <w:tabs>
          <w:tab w:val="right" w:leader="dot" w:pos="9350"/>
        </w:tabs>
        <w:rPr>
          <w:rFonts w:eastAsiaTheme="minorEastAsia"/>
          <w:noProof/>
        </w:rPr>
      </w:pPr>
      <w:hyperlink r:id="rId19" w:anchor="_Toc382896943" w:history="1">
        <w:r w:rsidR="00034F38" w:rsidRPr="005F5F54">
          <w:rPr>
            <w:rStyle w:val="Hyperlink"/>
            <w:noProof/>
          </w:rPr>
          <w:t>Figure 10: Student Parking Utilization at 9:30</w:t>
        </w:r>
        <w:r w:rsidR="00034F38">
          <w:rPr>
            <w:noProof/>
            <w:webHidden/>
          </w:rPr>
          <w:tab/>
        </w:r>
        <w:r>
          <w:rPr>
            <w:noProof/>
            <w:webHidden/>
          </w:rPr>
          <w:fldChar w:fldCharType="begin"/>
        </w:r>
        <w:r w:rsidR="00034F38">
          <w:rPr>
            <w:noProof/>
            <w:webHidden/>
          </w:rPr>
          <w:instrText xml:space="preserve"> PAGEREF _Toc382896943 \h </w:instrText>
        </w:r>
        <w:r>
          <w:rPr>
            <w:noProof/>
            <w:webHidden/>
          </w:rPr>
        </w:r>
        <w:r>
          <w:rPr>
            <w:noProof/>
            <w:webHidden/>
          </w:rPr>
          <w:fldChar w:fldCharType="separate"/>
        </w:r>
        <w:r w:rsidR="00034F38">
          <w:rPr>
            <w:noProof/>
            <w:webHidden/>
          </w:rPr>
          <w:t>18</w:t>
        </w:r>
        <w:r>
          <w:rPr>
            <w:noProof/>
            <w:webHidden/>
          </w:rPr>
          <w:fldChar w:fldCharType="end"/>
        </w:r>
      </w:hyperlink>
    </w:p>
    <w:p w:rsidR="00034F38" w:rsidRDefault="001B7F3D">
      <w:pPr>
        <w:pStyle w:val="TableofFigures"/>
        <w:tabs>
          <w:tab w:val="right" w:leader="dot" w:pos="9350"/>
        </w:tabs>
        <w:rPr>
          <w:rFonts w:eastAsiaTheme="minorEastAsia"/>
          <w:noProof/>
        </w:rPr>
      </w:pPr>
      <w:hyperlink r:id="rId20" w:anchor="_Toc382896944" w:history="1">
        <w:r w:rsidR="00034F38" w:rsidRPr="005F5F54">
          <w:rPr>
            <w:rStyle w:val="Hyperlink"/>
            <w:noProof/>
          </w:rPr>
          <w:t>Figure 11: Student Parking Utilization at 10:30</w:t>
        </w:r>
        <w:r w:rsidR="00034F38">
          <w:rPr>
            <w:noProof/>
            <w:webHidden/>
          </w:rPr>
          <w:tab/>
        </w:r>
        <w:r>
          <w:rPr>
            <w:noProof/>
            <w:webHidden/>
          </w:rPr>
          <w:fldChar w:fldCharType="begin"/>
        </w:r>
        <w:r w:rsidR="00034F38">
          <w:rPr>
            <w:noProof/>
            <w:webHidden/>
          </w:rPr>
          <w:instrText xml:space="preserve"> PAGEREF _Toc382896944 \h </w:instrText>
        </w:r>
        <w:r>
          <w:rPr>
            <w:noProof/>
            <w:webHidden/>
          </w:rPr>
        </w:r>
        <w:r>
          <w:rPr>
            <w:noProof/>
            <w:webHidden/>
          </w:rPr>
          <w:fldChar w:fldCharType="separate"/>
        </w:r>
        <w:r w:rsidR="00034F38">
          <w:rPr>
            <w:noProof/>
            <w:webHidden/>
          </w:rPr>
          <w:t>19</w:t>
        </w:r>
        <w:r>
          <w:rPr>
            <w:noProof/>
            <w:webHidden/>
          </w:rPr>
          <w:fldChar w:fldCharType="end"/>
        </w:r>
      </w:hyperlink>
    </w:p>
    <w:p w:rsidR="00034F38" w:rsidRDefault="001B7F3D">
      <w:pPr>
        <w:pStyle w:val="TableofFigures"/>
        <w:tabs>
          <w:tab w:val="right" w:leader="dot" w:pos="9350"/>
        </w:tabs>
        <w:rPr>
          <w:rFonts w:eastAsiaTheme="minorEastAsia"/>
          <w:noProof/>
        </w:rPr>
      </w:pPr>
      <w:hyperlink r:id="rId21" w:anchor="_Toc382896945" w:history="1">
        <w:r w:rsidR="00034F38" w:rsidRPr="005F5F54">
          <w:rPr>
            <w:rStyle w:val="Hyperlink"/>
            <w:noProof/>
          </w:rPr>
          <w:t>Figure 12: Student Parking Utilization at 11:30</w:t>
        </w:r>
        <w:r w:rsidR="00034F38">
          <w:rPr>
            <w:noProof/>
            <w:webHidden/>
          </w:rPr>
          <w:tab/>
        </w:r>
        <w:r>
          <w:rPr>
            <w:noProof/>
            <w:webHidden/>
          </w:rPr>
          <w:fldChar w:fldCharType="begin"/>
        </w:r>
        <w:r w:rsidR="00034F38">
          <w:rPr>
            <w:noProof/>
            <w:webHidden/>
          </w:rPr>
          <w:instrText xml:space="preserve"> PAGEREF _Toc382896945 \h </w:instrText>
        </w:r>
        <w:r>
          <w:rPr>
            <w:noProof/>
            <w:webHidden/>
          </w:rPr>
        </w:r>
        <w:r>
          <w:rPr>
            <w:noProof/>
            <w:webHidden/>
          </w:rPr>
          <w:fldChar w:fldCharType="separate"/>
        </w:r>
        <w:r w:rsidR="00034F38">
          <w:rPr>
            <w:noProof/>
            <w:webHidden/>
          </w:rPr>
          <w:t>20</w:t>
        </w:r>
        <w:r>
          <w:rPr>
            <w:noProof/>
            <w:webHidden/>
          </w:rPr>
          <w:fldChar w:fldCharType="end"/>
        </w:r>
      </w:hyperlink>
    </w:p>
    <w:p w:rsidR="00034F38" w:rsidRDefault="001B7F3D">
      <w:pPr>
        <w:pStyle w:val="TableofFigures"/>
        <w:tabs>
          <w:tab w:val="right" w:leader="dot" w:pos="9350"/>
        </w:tabs>
        <w:rPr>
          <w:rFonts w:eastAsiaTheme="minorEastAsia"/>
          <w:noProof/>
        </w:rPr>
      </w:pPr>
      <w:hyperlink r:id="rId22" w:anchor="_Toc382896946" w:history="1">
        <w:r w:rsidR="00034F38" w:rsidRPr="005F5F54">
          <w:rPr>
            <w:rStyle w:val="Hyperlink"/>
            <w:noProof/>
          </w:rPr>
          <w:t>Figure 13: Student Parking Utilization 12:30</w:t>
        </w:r>
        <w:r w:rsidR="00034F38">
          <w:rPr>
            <w:noProof/>
            <w:webHidden/>
          </w:rPr>
          <w:tab/>
        </w:r>
        <w:r>
          <w:rPr>
            <w:noProof/>
            <w:webHidden/>
          </w:rPr>
          <w:fldChar w:fldCharType="begin"/>
        </w:r>
        <w:r w:rsidR="00034F38">
          <w:rPr>
            <w:noProof/>
            <w:webHidden/>
          </w:rPr>
          <w:instrText xml:space="preserve"> PAGEREF _Toc382896946 \h </w:instrText>
        </w:r>
        <w:r>
          <w:rPr>
            <w:noProof/>
            <w:webHidden/>
          </w:rPr>
        </w:r>
        <w:r>
          <w:rPr>
            <w:noProof/>
            <w:webHidden/>
          </w:rPr>
          <w:fldChar w:fldCharType="separate"/>
        </w:r>
        <w:r w:rsidR="00034F38">
          <w:rPr>
            <w:noProof/>
            <w:webHidden/>
          </w:rPr>
          <w:t>21</w:t>
        </w:r>
        <w:r>
          <w:rPr>
            <w:noProof/>
            <w:webHidden/>
          </w:rPr>
          <w:fldChar w:fldCharType="end"/>
        </w:r>
      </w:hyperlink>
    </w:p>
    <w:p w:rsidR="00034F38" w:rsidRDefault="001B7F3D">
      <w:pPr>
        <w:pStyle w:val="TableofFigures"/>
        <w:tabs>
          <w:tab w:val="right" w:leader="dot" w:pos="9350"/>
        </w:tabs>
        <w:rPr>
          <w:rFonts w:eastAsiaTheme="minorEastAsia"/>
          <w:noProof/>
        </w:rPr>
      </w:pPr>
      <w:hyperlink r:id="rId23" w:anchor="_Toc382896947" w:history="1">
        <w:r w:rsidR="00034F38" w:rsidRPr="005F5F54">
          <w:rPr>
            <w:rStyle w:val="Hyperlink"/>
            <w:noProof/>
          </w:rPr>
          <w:t>Figure 14: Parking Time of Day Distribution for Zone 210</w:t>
        </w:r>
        <w:r w:rsidR="00034F38">
          <w:rPr>
            <w:noProof/>
            <w:webHidden/>
          </w:rPr>
          <w:tab/>
        </w:r>
        <w:r>
          <w:rPr>
            <w:noProof/>
            <w:webHidden/>
          </w:rPr>
          <w:fldChar w:fldCharType="begin"/>
        </w:r>
        <w:r w:rsidR="00034F38">
          <w:rPr>
            <w:noProof/>
            <w:webHidden/>
          </w:rPr>
          <w:instrText xml:space="preserve"> PAGEREF _Toc382896947 \h </w:instrText>
        </w:r>
        <w:r>
          <w:rPr>
            <w:noProof/>
            <w:webHidden/>
          </w:rPr>
        </w:r>
        <w:r>
          <w:rPr>
            <w:noProof/>
            <w:webHidden/>
          </w:rPr>
          <w:fldChar w:fldCharType="separate"/>
        </w:r>
        <w:r w:rsidR="00034F38">
          <w:rPr>
            <w:noProof/>
            <w:webHidden/>
          </w:rPr>
          <w:t>22</w:t>
        </w:r>
        <w:r>
          <w:rPr>
            <w:noProof/>
            <w:webHidden/>
          </w:rPr>
          <w:fldChar w:fldCharType="end"/>
        </w:r>
      </w:hyperlink>
    </w:p>
    <w:p w:rsidR="00034F38" w:rsidRDefault="001B7F3D">
      <w:pPr>
        <w:pStyle w:val="TableofFigures"/>
        <w:tabs>
          <w:tab w:val="right" w:leader="dot" w:pos="9350"/>
        </w:tabs>
        <w:rPr>
          <w:rFonts w:eastAsiaTheme="minorEastAsia"/>
          <w:noProof/>
        </w:rPr>
      </w:pPr>
      <w:hyperlink r:id="rId24" w:anchor="_Toc382896948" w:history="1">
        <w:r w:rsidR="00034F38" w:rsidRPr="005F5F54">
          <w:rPr>
            <w:rStyle w:val="Hyperlink"/>
            <w:noProof/>
          </w:rPr>
          <w:t>Figure 15: Parking Time of Day Distribution for Zone 371</w:t>
        </w:r>
        <w:r w:rsidR="00034F38">
          <w:rPr>
            <w:noProof/>
            <w:webHidden/>
          </w:rPr>
          <w:tab/>
        </w:r>
        <w:r>
          <w:rPr>
            <w:noProof/>
            <w:webHidden/>
          </w:rPr>
          <w:fldChar w:fldCharType="begin"/>
        </w:r>
        <w:r w:rsidR="00034F38">
          <w:rPr>
            <w:noProof/>
            <w:webHidden/>
          </w:rPr>
          <w:instrText xml:space="preserve"> PAGEREF _Toc382896948 \h </w:instrText>
        </w:r>
        <w:r>
          <w:rPr>
            <w:noProof/>
            <w:webHidden/>
          </w:rPr>
        </w:r>
        <w:r>
          <w:rPr>
            <w:noProof/>
            <w:webHidden/>
          </w:rPr>
          <w:fldChar w:fldCharType="separate"/>
        </w:r>
        <w:r w:rsidR="00034F38">
          <w:rPr>
            <w:noProof/>
            <w:webHidden/>
          </w:rPr>
          <w:t>23</w:t>
        </w:r>
        <w:r>
          <w:rPr>
            <w:noProof/>
            <w:webHidden/>
          </w:rPr>
          <w:fldChar w:fldCharType="end"/>
        </w:r>
      </w:hyperlink>
    </w:p>
    <w:p w:rsidR="00E80156" w:rsidRDefault="001B7F3D" w:rsidP="00E80156">
      <w:r>
        <w:fldChar w:fldCharType="end"/>
      </w:r>
    </w:p>
    <w:p w:rsidR="00E80156" w:rsidRDefault="00E80156" w:rsidP="00E80156"/>
    <w:p w:rsidR="00E80156" w:rsidRDefault="00E80156" w:rsidP="00E80156">
      <w:pPr>
        <w:sectPr w:rsidR="00E80156" w:rsidSect="00E80156">
          <w:footerReference w:type="default" r:id="rId25"/>
          <w:pgSz w:w="12240" w:h="15840"/>
          <w:pgMar w:top="1440" w:right="1440" w:bottom="1440" w:left="1440" w:header="720" w:footer="720" w:gutter="0"/>
          <w:pgNumType w:fmt="lowerRoman" w:start="1"/>
          <w:cols w:space="720"/>
          <w:docGrid w:linePitch="360"/>
        </w:sectPr>
      </w:pPr>
    </w:p>
    <w:p w:rsidR="00E80156" w:rsidRDefault="00E80156" w:rsidP="00E80156">
      <w:pPr>
        <w:pStyle w:val="Heading1"/>
        <w:spacing w:before="0"/>
      </w:pPr>
      <w:bookmarkStart w:id="2" w:name="_Toc357157761"/>
      <w:bookmarkStart w:id="3" w:name="_Toc382896890"/>
      <w:r w:rsidRPr="003814F5">
        <w:t>Introduction</w:t>
      </w:r>
      <w:bookmarkEnd w:id="2"/>
      <w:bookmarkEnd w:id="3"/>
    </w:p>
    <w:p w:rsidR="005E1D48" w:rsidRDefault="00922E2E" w:rsidP="00814392">
      <w:r>
        <w:t>This memorandum describes the development of a parking lot location choice model component of the Major University Travel Model developed for the Oregon Department of Transportation. T</w:t>
      </w:r>
      <w:r w:rsidR="002751DD">
        <w:t xml:space="preserve">he University Travel Model was </w:t>
      </w:r>
      <w:r>
        <w:t xml:space="preserve">originally </w:t>
      </w:r>
      <w:r w:rsidR="002751DD">
        <w:t>developed for the University of Oregon,</w:t>
      </w:r>
      <w:r>
        <w:t xml:space="preserve"> and subsequently extended to </w:t>
      </w:r>
      <w:r w:rsidR="002751DD">
        <w:t>forecast student and faculty/staff travel at Oregon</w:t>
      </w:r>
      <w:r w:rsidR="003F4ECC">
        <w:t xml:space="preserve"> State University</w:t>
      </w:r>
      <w:r>
        <w:t xml:space="preserve"> (OSU)</w:t>
      </w:r>
      <w:r w:rsidR="003F4ECC">
        <w:t xml:space="preserve">.  Parking on </w:t>
      </w:r>
      <w:r>
        <w:t xml:space="preserve">the OSU </w:t>
      </w:r>
      <w:r w:rsidR="003F4ECC">
        <w:t xml:space="preserve">campus is limited for both students and faculty/staff, and many of the </w:t>
      </w:r>
      <w:r>
        <w:t xml:space="preserve">parking </w:t>
      </w:r>
      <w:r w:rsidR="003F4ECC">
        <w:t xml:space="preserve">lots are already near capacity.  The purpose of this work was to develop a tool to forecast parking lot usage on campus based on the available parking capacity data and the parking choice information provided in the Oregon State University travel survey.  The </w:t>
      </w:r>
      <w:r>
        <w:t xml:space="preserve">final </w:t>
      </w:r>
      <w:r w:rsidR="003F4ECC">
        <w:t xml:space="preserve">model includes </w:t>
      </w:r>
      <w:r>
        <w:t xml:space="preserve">a time-dependent </w:t>
      </w:r>
      <w:r w:rsidR="003F4ECC">
        <w:t xml:space="preserve">parking lot choice </w:t>
      </w:r>
      <w:r>
        <w:t xml:space="preserve">component which ensures that vehicle </w:t>
      </w:r>
      <w:r w:rsidR="003F4ECC">
        <w:t xml:space="preserve">demand does not exceed </w:t>
      </w:r>
      <w:r>
        <w:t xml:space="preserve">available </w:t>
      </w:r>
      <w:r w:rsidR="003F4ECC">
        <w:t>capacity</w:t>
      </w:r>
      <w:r>
        <w:t xml:space="preserve"> at each lot</w:t>
      </w:r>
      <w:r w:rsidR="003F4ECC">
        <w:t xml:space="preserve">. </w:t>
      </w:r>
      <w:r w:rsidR="002751DD">
        <w:t xml:space="preserve">  </w:t>
      </w:r>
    </w:p>
    <w:p w:rsidR="00B34978" w:rsidRDefault="005E1D48" w:rsidP="00B34978">
      <w:pPr>
        <w:pStyle w:val="Heading1"/>
      </w:pPr>
      <w:bookmarkStart w:id="4" w:name="_Toc382896891"/>
      <w:bookmarkStart w:id="5" w:name="_Toc343258687"/>
      <w:bookmarkStart w:id="6" w:name="_Toc357157762"/>
      <w:r>
        <w:t>Parking Lot Data Processing</w:t>
      </w:r>
      <w:bookmarkEnd w:id="4"/>
    </w:p>
    <w:p w:rsidR="005C4F31" w:rsidRDefault="00922E2E" w:rsidP="00B34978">
      <w:r>
        <w:t>Data</w:t>
      </w:r>
      <w:r w:rsidR="005C4F31">
        <w:t xml:space="preserve"> used to </w:t>
      </w:r>
      <w:r>
        <w:t xml:space="preserve">develop </w:t>
      </w:r>
      <w:r w:rsidR="005C4F31">
        <w:t xml:space="preserve">the </w:t>
      </w:r>
      <w:r>
        <w:t xml:space="preserve">parking location choice </w:t>
      </w:r>
      <w:r w:rsidR="005C4F31">
        <w:t>model came from three sources</w:t>
      </w:r>
      <w:r w:rsidR="00105B24">
        <w:t>: the Oregon State University Travel Survey, the Parking Utilization Study, and estimates of off-campus residential roadway miles</w:t>
      </w:r>
      <w:r w:rsidR="005C4F31">
        <w:t xml:space="preserve">.   </w:t>
      </w:r>
    </w:p>
    <w:p w:rsidR="005C4F31" w:rsidRDefault="005C4F31" w:rsidP="005C4F31">
      <w:pPr>
        <w:pStyle w:val="Heading2"/>
      </w:pPr>
      <w:bookmarkStart w:id="7" w:name="_Toc382896892"/>
      <w:r>
        <w:t>Parking Lot Selection Data</w:t>
      </w:r>
      <w:bookmarkEnd w:id="7"/>
    </w:p>
    <w:p w:rsidR="005E1D48" w:rsidRPr="00B34978" w:rsidRDefault="0075437B" w:rsidP="00B34978">
      <w:r>
        <w:t>Analysis of the</w:t>
      </w:r>
      <w:r w:rsidR="005C4F31">
        <w:t xml:space="preserve"> data from the OSU student travel survey</w:t>
      </w:r>
      <w:r>
        <w:t xml:space="preserve"> showed</w:t>
      </w:r>
      <w:r w:rsidR="005C4F31">
        <w:t xml:space="preserve"> that the selection of the parking lot was based not only on the distance from the lot to the on-campus destination but also on the amount and type of parking available.  </w:t>
      </w:r>
      <w:r w:rsidR="00660035">
        <w:t>The data showed that only 14% of students chose the lot closest to their on-campus destination.  The remaining 86% of students parking chose to park in lots that were further away but larger for the most part.  Based on the fact that the closest lot was not always the one selected, the parking lot model was formulated with multiple variables, including the</w:t>
      </w:r>
      <w:r w:rsidR="00922E2E">
        <w:t xml:space="preserve"> total</w:t>
      </w:r>
      <w:r w:rsidR="00660035">
        <w:t xml:space="preserve"> lot capacity</w:t>
      </w:r>
      <w:r w:rsidR="00922E2E">
        <w:t>,</w:t>
      </w:r>
      <w:r w:rsidR="00660035">
        <w:t xml:space="preserve"> in order to draw students to the larger lots as was seen in the survey data.</w:t>
      </w:r>
    </w:p>
    <w:p w:rsidR="00B34978" w:rsidRDefault="005E1D48" w:rsidP="00B34978">
      <w:pPr>
        <w:pStyle w:val="Heading2"/>
      </w:pPr>
      <w:bookmarkStart w:id="8" w:name="_Toc382896893"/>
      <w:r>
        <w:t>Parking Capacity</w:t>
      </w:r>
      <w:bookmarkEnd w:id="8"/>
    </w:p>
    <w:p w:rsidR="00B34978" w:rsidRDefault="007A5E61" w:rsidP="00B34978">
      <w:pPr>
        <w:rPr>
          <w:rFonts w:cs="Arial"/>
        </w:rPr>
      </w:pPr>
      <w:r>
        <w:rPr>
          <w:rFonts w:cs="Arial"/>
        </w:rPr>
        <w:t xml:space="preserve">The parking model was formulated to use the parking capacity in two ways: 1) as a size term to attract students and faculty/staff to larger parking lots and 2) to penalize lots </w:t>
      </w:r>
      <w:r w:rsidR="00922E2E">
        <w:rPr>
          <w:rFonts w:cs="Arial"/>
        </w:rPr>
        <w:t xml:space="preserve">in which the number of parked cars at the lot is close to or at </w:t>
      </w:r>
      <w:r>
        <w:rPr>
          <w:rFonts w:cs="Arial"/>
        </w:rPr>
        <w:t xml:space="preserve">capacity.  The penalties were used to ensure the correct distribution of </w:t>
      </w:r>
      <w:r w:rsidR="00922E2E">
        <w:rPr>
          <w:rFonts w:cs="Arial"/>
        </w:rPr>
        <w:t xml:space="preserve">vehicles </w:t>
      </w:r>
      <w:r>
        <w:rPr>
          <w:rFonts w:cs="Arial"/>
        </w:rPr>
        <w:t xml:space="preserve">across lots and will be discussed in more detail in the model formulation section. </w:t>
      </w:r>
    </w:p>
    <w:p w:rsidR="00B34978" w:rsidRPr="00DC0FF3" w:rsidRDefault="005E1D48" w:rsidP="00B34978">
      <w:pPr>
        <w:pStyle w:val="Heading3"/>
      </w:pPr>
      <w:bookmarkStart w:id="9" w:name="_Toc382557633"/>
      <w:bookmarkStart w:id="10" w:name="_Toc382896894"/>
      <w:r>
        <w:t>On-Campus Parking</w:t>
      </w:r>
      <w:bookmarkEnd w:id="9"/>
      <w:bookmarkEnd w:id="10"/>
    </w:p>
    <w:p w:rsidR="00EA2F76" w:rsidRDefault="005C7D45" w:rsidP="00B34978">
      <w:pPr>
        <w:rPr>
          <w:rFonts w:cs="Arial"/>
        </w:rPr>
      </w:pPr>
      <w:r>
        <w:rPr>
          <w:rFonts w:cs="Arial"/>
        </w:rPr>
        <w:t xml:space="preserve">The capacity of the on-campus parking lots was taken from the 2011-2012 OSU Parking Utilization Study.  The study provided the parking utilization and capacity for all OSU-owned lots in 10 parking categories: Staff, Student, ADA, ADA Van, ADA Wheelchair, Reserved, Visitor, Metered, Free, and Motorcycle.  </w:t>
      </w:r>
      <w:r w:rsidR="00136A4A">
        <w:rPr>
          <w:rFonts w:cs="Arial"/>
        </w:rPr>
        <w:t xml:space="preserve">The number of available spots in each lot based on these data was used to create lot capacities for faculty/staff, students, and other (visitors, etc.).  </w:t>
      </w:r>
    </w:p>
    <w:p w:rsidR="00136A4A" w:rsidRDefault="00136A4A" w:rsidP="00B34978">
      <w:pPr>
        <w:rPr>
          <w:rFonts w:cs="Arial"/>
        </w:rPr>
      </w:pPr>
      <w:r>
        <w:rPr>
          <w:rFonts w:cs="Arial"/>
        </w:rPr>
        <w:t xml:space="preserve">In order to simplify the modeling procedure, the lots were mapped to the TAZ in which they are located so that parking could be modeled at a TAZ level rather than an individual lot level.  Using TAZs </w:t>
      </w:r>
      <w:r w:rsidR="00922E2E">
        <w:rPr>
          <w:rFonts w:cs="Arial"/>
        </w:rPr>
        <w:t xml:space="preserve">simplifies </w:t>
      </w:r>
      <w:r>
        <w:rPr>
          <w:rFonts w:cs="Arial"/>
        </w:rPr>
        <w:t xml:space="preserve">the calculations and </w:t>
      </w:r>
      <w:r w:rsidR="00922E2E">
        <w:rPr>
          <w:rFonts w:cs="Arial"/>
        </w:rPr>
        <w:t xml:space="preserve">allows </w:t>
      </w:r>
      <w:r>
        <w:rPr>
          <w:rFonts w:cs="Arial"/>
        </w:rPr>
        <w:t xml:space="preserve">for a more aggregate way to assign parking.  All distance and travel time calculations are performed at the TAZ level using travel time and distance skims from the CALM model.  In order to maintain the same level of </w:t>
      </w:r>
      <w:r w:rsidR="00621164">
        <w:rPr>
          <w:rFonts w:cs="Arial"/>
        </w:rPr>
        <w:t xml:space="preserve">spatial detail, the parking lot model was also applied at the TAZ level in the final implementation. </w:t>
      </w:r>
    </w:p>
    <w:p w:rsidR="00B34978" w:rsidRPr="00DC0FF3" w:rsidRDefault="005E1D48" w:rsidP="00B34978">
      <w:pPr>
        <w:pStyle w:val="Heading3"/>
      </w:pPr>
      <w:bookmarkStart w:id="11" w:name="_Toc382557634"/>
      <w:bookmarkStart w:id="12" w:name="_Toc382896895"/>
      <w:r>
        <w:t>Off-Campus Parking</w:t>
      </w:r>
      <w:bookmarkEnd w:id="11"/>
      <w:bookmarkEnd w:id="12"/>
    </w:p>
    <w:p w:rsidR="00B34978" w:rsidRDefault="00621164" w:rsidP="00B34978">
      <w:pPr>
        <w:rPr>
          <w:rFonts w:cs="Arial"/>
        </w:rPr>
      </w:pPr>
      <w:r>
        <w:rPr>
          <w:rFonts w:cs="Arial"/>
        </w:rPr>
        <w:t xml:space="preserve">In addition to the on-campus parking lots, the OSU Student Travel Survey also included responses from students parking on off-campus residential streets.  Approximately 30% of students reporting parking on or near campus reported parking on a street in the off-campus region. </w:t>
      </w:r>
      <w:r w:rsidR="009049C4">
        <w:rPr>
          <w:rFonts w:cs="Arial"/>
        </w:rPr>
        <w:t xml:space="preserve">  Faculty/staff showed very different rates of off-campus on-street parking with only 16% of faculty/staff parking in informal off-campus parking.  </w:t>
      </w:r>
      <w:r>
        <w:rPr>
          <w:rFonts w:cs="Arial"/>
        </w:rPr>
        <w:t xml:space="preserve">In order to estimate a capacity for these </w:t>
      </w:r>
      <w:r w:rsidR="00DF3EBB">
        <w:rPr>
          <w:rFonts w:cs="Arial"/>
        </w:rPr>
        <w:t>off-campus locations, a rough estimate of the street miles in each zone was used.  The street miles were then converted to potential parking spots using an estimate of 20 f</w:t>
      </w:r>
      <w:r w:rsidR="00701C2D">
        <w:rPr>
          <w:rFonts w:cs="Arial"/>
        </w:rPr>
        <w:t>ee</w:t>
      </w:r>
      <w:r w:rsidR="00DF3EBB">
        <w:rPr>
          <w:rFonts w:cs="Arial"/>
        </w:rPr>
        <w:t xml:space="preserve">t </w:t>
      </w:r>
      <w:r w:rsidR="00701C2D">
        <w:rPr>
          <w:rFonts w:cs="Arial"/>
        </w:rPr>
        <w:t xml:space="preserve">per </w:t>
      </w:r>
      <w:r w:rsidR="00DF3EBB">
        <w:rPr>
          <w:rFonts w:cs="Arial"/>
        </w:rPr>
        <w:t xml:space="preserve">vehicle.  </w:t>
      </w:r>
      <w:r w:rsidR="00251AF8">
        <w:rPr>
          <w:rFonts w:cs="Arial"/>
        </w:rPr>
        <w:t xml:space="preserve">Instead of doubling those capacities to account for parking along both sides of the street, the capacities were left as the roadway length divided by 20 feet to account for the fact that in residential areas approximately half of the roadway is taken up by driveways that do not allow parking.  </w:t>
      </w:r>
      <w:r w:rsidR="00DF3EBB">
        <w:rPr>
          <w:rFonts w:cs="Arial"/>
        </w:rPr>
        <w:t xml:space="preserve">The parking capacities generated in off-campus TAZs were split evenly between faculty/staff and students to avoid exceeding the capacity of any TAZ by double-counting capacity between the two markets.  </w:t>
      </w:r>
    </w:p>
    <w:p w:rsidR="00621164" w:rsidRDefault="00DF3EBB" w:rsidP="00B34978">
      <w:pPr>
        <w:rPr>
          <w:rFonts w:cs="Arial"/>
        </w:rPr>
      </w:pPr>
      <w:r>
        <w:rPr>
          <w:rFonts w:cs="Arial"/>
        </w:rPr>
        <w:t>A halo of TAZs surrounding the campus area were used as informal parking and added to the parking capacity input file.  If additional capacity is required to accommodate the demand for off-campus parking, more zones can be added to the parking capacity file.  This is especially applicable where off-campus zones are exceeding capacity and additional zones nearby may provide the necessary spaces needed to meet the demand.</w:t>
      </w:r>
    </w:p>
    <w:p w:rsidR="00621164" w:rsidRDefault="00621164" w:rsidP="00621164">
      <w:pPr>
        <w:pStyle w:val="Heading2"/>
      </w:pPr>
      <w:bookmarkStart w:id="13" w:name="_Toc382896896"/>
      <w:r>
        <w:t>Model Parking Lots</w:t>
      </w:r>
      <w:bookmarkEnd w:id="13"/>
    </w:p>
    <w:p w:rsidR="00621164" w:rsidRDefault="00E10318" w:rsidP="00621164">
      <w:r>
        <w:t xml:space="preserve">The set of zones with formal and informal parking in the OSU region are shown in </w:t>
      </w:r>
      <w:r w:rsidR="001B7F3D">
        <w:fldChar w:fldCharType="begin"/>
      </w:r>
      <w:r w:rsidR="00C22578">
        <w:instrText xml:space="preserve"> REF _Ref382578080 \h </w:instrText>
      </w:r>
      <w:r w:rsidR="001B7F3D">
        <w:fldChar w:fldCharType="separate"/>
      </w:r>
      <w:r w:rsidR="00C22578">
        <w:t xml:space="preserve">Figure </w:t>
      </w:r>
      <w:r w:rsidR="00C22578">
        <w:rPr>
          <w:noProof/>
        </w:rPr>
        <w:t>1</w:t>
      </w:r>
      <w:r w:rsidR="001B7F3D">
        <w:fldChar w:fldCharType="end"/>
      </w:r>
      <w:r>
        <w:t>.  On-campus lots are highlighted in green, and off-campus informal parking is shown in blue.  Lots on campus that have no color did not have any</w:t>
      </w:r>
      <w:r w:rsidR="00146595">
        <w:t xml:space="preserve"> OSU-owned</w:t>
      </w:r>
      <w:r>
        <w:t xml:space="preserve"> parking lots with capacities provided in the OSU Parking Utilization Study</w:t>
      </w:r>
      <w:r w:rsidR="00146595">
        <w:t xml:space="preserve"> or only had private lots that are not open to OSU students or faculty/staff</w:t>
      </w:r>
      <w:r>
        <w:t>.</w:t>
      </w:r>
      <w:r w:rsidR="00D302E2">
        <w:t xml:space="preserve">  Off-campus zones with no</w:t>
      </w:r>
      <w:r w:rsidR="002D7C55">
        <w:t xml:space="preserve"> color indicate that the zone is not included in the current set of parking capacity inputs.  If required for future testing, the capacity for these zones can be estimated and added to the input files.</w:t>
      </w:r>
      <w:r w:rsidR="00D302E2">
        <w:t xml:space="preserve"> </w:t>
      </w:r>
    </w:p>
    <w:p w:rsidR="00706304" w:rsidRDefault="00706304">
      <w:pPr>
        <w:spacing w:after="200" w:line="276" w:lineRule="auto"/>
        <w:sectPr w:rsidR="00706304" w:rsidSect="00706304">
          <w:pgSz w:w="12240" w:h="15840"/>
          <w:pgMar w:top="1440" w:right="1440" w:bottom="1440" w:left="1440" w:header="720" w:footer="720" w:gutter="0"/>
          <w:cols w:space="720"/>
          <w:docGrid w:linePitch="360"/>
        </w:sectPr>
      </w:pPr>
    </w:p>
    <w:p w:rsidR="00706304" w:rsidRDefault="001B7F3D">
      <w:pPr>
        <w:spacing w:after="200" w:line="276" w:lineRule="auto"/>
      </w:pPr>
      <w:r>
        <w:rPr>
          <w:noProof/>
        </w:rPr>
        <w:pict>
          <v:shapetype id="_x0000_t202" coordsize="21600,21600" o:spt="202" path="m,l,21600r21600,l21600,xe">
            <v:stroke joinstyle="miter"/>
            <v:path gradientshapeok="t" o:connecttype="rect"/>
          </v:shapetype>
          <v:shape id="Text Box 253" o:spid="_x0000_s1026" type="#_x0000_t202" style="position:absolute;margin-left:1.5pt;margin-top:469.25pt;width:763.05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" stroked="f">
            <v:textbox style="mso-fit-shape-to-text:t" inset="0,0,0,0">
              <w:txbxContent>
                <w:p w:rsidR="00BD4910" w:rsidRPr="00D16A05" w:rsidRDefault="00BD4910" w:rsidP="00706304">
                  <w:pPr>
                    <w:pStyle w:val="Caption"/>
                    <w:rPr>
                      <w:noProof/>
                    </w:rPr>
                  </w:pPr>
                  <w:bookmarkStart w:id="14" w:name="_Ref382578080"/>
                  <w:bookmarkStart w:id="15" w:name="_Toc382896934"/>
                  <w:r>
                    <w:t xml:space="preserve">Figure </w:t>
                  </w:r>
                  <w:fldSimple w:instr=" SEQ Figure \* ARABIC ">
                    <w:r>
                      <w:rPr>
                        <w:noProof/>
                      </w:rPr>
                      <w:t>1</w:t>
                    </w:r>
                  </w:fldSimple>
                  <w:bookmarkEnd w:id="14"/>
                  <w:r>
                    <w:t>: Map of Parking Lot Locations by Type</w:t>
                  </w:r>
                  <w:bookmarkEnd w:id="15"/>
                </w:p>
              </w:txbxContent>
            </v:textbox>
            <w10:wrap type="topAndBottom"/>
          </v:shape>
        </w:pict>
      </w:r>
      <w:r w:rsidR="00706304">
        <w:rPr>
          <w:noProof/>
        </w:rPr>
        <w:drawing>
          <wp:anchor distT="0" distB="0" distL="114300" distR="114300" simplePos="0" relativeHeight="251658240" behindDoc="0" locked="0" layoutInCell="1" allowOverlap="0">
            <wp:simplePos x="0" y="0"/>
            <wp:positionH relativeFrom="margin">
              <wp:posOffset>19050</wp:posOffset>
            </wp:positionH>
            <wp:positionV relativeFrom="paragraph">
              <wp:posOffset>19050</wp:posOffset>
            </wp:positionV>
            <wp:extent cx="9690735" cy="5883275"/>
            <wp:effectExtent l="19050" t="0" r="5715" b="0"/>
            <wp:wrapTopAndBottom/>
            <wp:docPr id="5" name="Picture 4" descr="Lot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tTypes.jpg"/>
                    <pic:cNvPicPr/>
                  </pic:nvPicPr>
                  <pic:blipFill>
                    <a:blip r:embed="rId26" cstate="print"/>
                    <a:stretch>
                      <a:fillRect/>
                    </a:stretch>
                  </pic:blipFill>
                  <pic:spPr>
                    <a:xfrm>
                      <a:off x="0" y="0"/>
                      <a:ext cx="9690735" cy="5883275"/>
                    </a:xfrm>
                    <a:prstGeom prst="rect">
                      <a:avLst/>
                    </a:prstGeom>
                  </pic:spPr>
                </pic:pic>
              </a:graphicData>
            </a:graphic>
          </wp:anchor>
        </w:drawing>
      </w:r>
      <w:r w:rsidR="00706304">
        <w:br w:type="page"/>
      </w:r>
    </w:p>
    <w:p w:rsidR="00706304" w:rsidRDefault="00706304" w:rsidP="003F7EC8">
      <w:pPr>
        <w:pStyle w:val="Heading1"/>
        <w:sectPr w:rsidR="00706304" w:rsidSect="00706304">
          <w:pgSz w:w="15840" w:h="12240" w:orient="landscape"/>
          <w:pgMar w:top="1440" w:right="1440" w:bottom="1440" w:left="1440" w:header="720" w:footer="720" w:gutter="0"/>
          <w:cols w:space="720"/>
          <w:docGrid w:linePitch="360"/>
        </w:sectPr>
      </w:pPr>
    </w:p>
    <w:p w:rsidR="003F7EC8" w:rsidRDefault="006F2CE3" w:rsidP="003F7EC8">
      <w:pPr>
        <w:pStyle w:val="Heading1"/>
      </w:pPr>
      <w:r>
        <w:t>Parking Location Choice Model General Description</w:t>
      </w:r>
    </w:p>
    <w:p w:rsidR="00701C2D" w:rsidRDefault="00072580" w:rsidP="00072580">
      <w:r>
        <w:t xml:space="preserve">The parking lot choice model was formulated so that the utility of the lot </w:t>
      </w:r>
      <w:r w:rsidR="00701C2D">
        <w:t xml:space="preserve">is </w:t>
      </w:r>
      <w:r>
        <w:t xml:space="preserve">dependent on </w:t>
      </w:r>
      <w:r w:rsidR="00701C2D">
        <w:t>the following variables:</w:t>
      </w:r>
    </w:p>
    <w:p w:rsidR="00105B24" w:rsidRDefault="00701C2D">
      <w:pPr>
        <w:pStyle w:val="ListParagraph"/>
        <w:numPr>
          <w:ilvl w:val="0"/>
          <w:numId w:val="36"/>
        </w:numPr>
      </w:pPr>
      <w:r>
        <w:t>The utility of driving from the tour origin to the lot;</w:t>
      </w:r>
    </w:p>
    <w:p w:rsidR="00105B24" w:rsidRDefault="00701C2D">
      <w:pPr>
        <w:pStyle w:val="ListParagraph"/>
        <w:numPr>
          <w:ilvl w:val="0"/>
          <w:numId w:val="36"/>
        </w:numPr>
      </w:pPr>
      <w:r>
        <w:t>The utility of walking or taking transit (such as a campus shuttle) from the lot to the on-campus destination;</w:t>
      </w:r>
    </w:p>
    <w:p w:rsidR="00105B24" w:rsidRDefault="00701C2D">
      <w:pPr>
        <w:pStyle w:val="ListParagraph"/>
        <w:numPr>
          <w:ilvl w:val="0"/>
          <w:numId w:val="36"/>
        </w:numPr>
      </w:pPr>
      <w:r>
        <w:t>The size of the lot, which is a measurement of the potential parking opportunities; and,</w:t>
      </w:r>
    </w:p>
    <w:p w:rsidR="00105B24" w:rsidRDefault="00701C2D">
      <w:pPr>
        <w:pStyle w:val="ListParagraph"/>
        <w:numPr>
          <w:ilvl w:val="0"/>
          <w:numId w:val="36"/>
        </w:numPr>
      </w:pPr>
      <w:r>
        <w:t>The expected availability of parking in the lot at the time of arrival, as measured by a shadow price which is explained in more detail below.</w:t>
      </w:r>
    </w:p>
    <w:p w:rsidR="00701C2D" w:rsidRDefault="00701C2D" w:rsidP="00072580"/>
    <w:p w:rsidR="00072580" w:rsidRPr="00072580" w:rsidRDefault="00072580" w:rsidP="00072580">
      <w:r>
        <w:t xml:space="preserve">The parking lot choice model calculates the demand for each parking zone as well as the shadow prices for the next iteration.  The tour mode choice model </w:t>
      </w:r>
      <w:r w:rsidR="006F2CE3">
        <w:t xml:space="preserve">takes into account parking availability and accessibility via a parking location choice </w:t>
      </w:r>
      <w:proofErr w:type="spellStart"/>
      <w:r>
        <w:t>logsum</w:t>
      </w:r>
      <w:proofErr w:type="spellEnd"/>
      <w:r>
        <w:t xml:space="preserve"> </w:t>
      </w:r>
      <w:r w:rsidR="006F2CE3">
        <w:t>term, which influences the utility of driving to campus.  This is also explained in more detail below. The model is run iteratively until all lots are at or below their capacity.</w:t>
      </w:r>
    </w:p>
    <w:p w:rsidR="003F7EC8" w:rsidRDefault="005E1D48" w:rsidP="003F7EC8">
      <w:pPr>
        <w:pStyle w:val="Heading2"/>
      </w:pPr>
      <w:bookmarkStart w:id="16" w:name="_Toc382896898"/>
      <w:r>
        <w:t>Parking Lot Choice Specification</w:t>
      </w:r>
      <w:bookmarkEnd w:id="16"/>
    </w:p>
    <w:p w:rsidR="00C51B6C" w:rsidRDefault="00072580" w:rsidP="00C51B6C">
      <w:r>
        <w:t xml:space="preserve">The utility of each parking lot in the </w:t>
      </w:r>
      <w:r w:rsidR="006F2CE3">
        <w:t xml:space="preserve">parking location choice </w:t>
      </w:r>
      <w:r>
        <w:t xml:space="preserve">model </w:t>
      </w:r>
      <w:r w:rsidR="006F2CE3">
        <w:t xml:space="preserve">is </w:t>
      </w:r>
      <w:r>
        <w:t>calculated based on the auto accessibility from the origin zone to the lot, the walk and walk to transit accessibilities from the lot to the destination, the shadow price, whether the lot is informal (on-street off-campus) parking, and the total number of spaces in the lot.  The utility calculation is shown in Formula 1 below.</w:t>
      </w:r>
    </w:p>
    <w:p w:rsidR="00072580" w:rsidRDefault="001B7F3D" w:rsidP="00C51B6C">
      <w:pPr>
        <w:keepNext/>
        <w:rPr>
          <w:rFonts w:eastAsiaTheme="minorEastAsia"/>
        </w:rPr>
      </w:pPr>
      <m:oMath>
        <m:sSub>
          <m:sSubPr>
            <m:ctrlPr>
              <w:rPr>
                <w:rFonts w:ascii="Cambria Math" w:hAnsi="Cambria Math"/>
                <w:i/>
              </w:rPr>
            </m:ctrlPr>
          </m:sSubPr>
          <m:e>
            <m:r>
              <w:rPr>
                <w:rFonts w:ascii="Cambria Math" w:hAnsi="Cambria Math"/>
              </w:rPr>
              <m:t>U</m:t>
            </m:r>
          </m:e>
          <m:sub>
            <m:r>
              <w:rPr>
                <w:rFonts w:ascii="Cambria Math" w:hAnsi="Cambria Math"/>
              </w:rPr>
              <m:t>L,t,M</m:t>
            </m:r>
          </m:sub>
        </m:sSub>
        <m:r>
          <w:rPr>
            <w:rFonts w:ascii="Cambria Math" w:hAnsi="Cambria Math"/>
          </w:rPr>
          <m:t xml:space="preserve">= </m:t>
        </m:r>
        <m:sSub>
          <m:sSubPr>
            <m:ctrlPr>
              <w:rPr>
                <w:rFonts w:ascii="Cambria Math" w:hAnsi="Cambria Math"/>
                <w:i/>
              </w:rPr>
            </m:ctrlPr>
          </m:sSubPr>
          <m:e>
            <m:r>
              <w:rPr>
                <w:rFonts w:ascii="Cambria Math" w:hAnsi="Cambria Math"/>
              </w:rPr>
              <m:t>EXP(AAuto</m:t>
            </m:r>
          </m:e>
          <m:sub>
            <m:r>
              <w:rPr>
                <w:rFonts w:ascii="Cambria Math" w:hAnsi="Cambria Math"/>
              </w:rPr>
              <m:t>O,L</m:t>
            </m:r>
          </m:sub>
        </m:sSub>
        <m:r>
          <w:rPr>
            <w:rFonts w:ascii="Cambria Math" w:hAnsi="Cambria Math"/>
          </w:rPr>
          <m:t xml:space="preserve">+ </m:t>
        </m:r>
        <m:sSub>
          <m:sSubPr>
            <m:ctrlPr>
              <w:rPr>
                <w:rFonts w:ascii="Cambria Math" w:hAnsi="Cambria Math"/>
                <w:i/>
              </w:rPr>
            </m:ctrlPr>
          </m:sSubPr>
          <m:e>
            <m:r>
              <w:rPr>
                <w:rFonts w:ascii="Cambria Math" w:hAnsi="Cambria Math"/>
              </w:rPr>
              <m:t>AWalk</m:t>
            </m:r>
          </m:e>
          <m:sub>
            <m:r>
              <w:rPr>
                <w:rFonts w:ascii="Cambria Math" w:hAnsi="Cambria Math"/>
              </w:rPr>
              <m:t>L,D</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Trans</m:t>
            </m:r>
          </m:sub>
        </m:sSub>
        <m:r>
          <w:rPr>
            <w:rFonts w:ascii="Cambria Math" w:hAnsi="Cambria Math"/>
          </w:rPr>
          <m:t>*</m:t>
        </m:r>
        <m:sSub>
          <m:sSubPr>
            <m:ctrlPr>
              <w:rPr>
                <w:rFonts w:ascii="Cambria Math" w:hAnsi="Cambria Math"/>
                <w:i/>
              </w:rPr>
            </m:ctrlPr>
          </m:sSubPr>
          <m:e>
            <m:r>
              <w:rPr>
                <w:rFonts w:ascii="Cambria Math" w:hAnsi="Cambria Math"/>
              </w:rPr>
              <m:t>ATrans</m:t>
            </m:r>
          </m:e>
          <m:sub>
            <m:r>
              <w:rPr>
                <w:rFonts w:ascii="Cambria Math" w:hAnsi="Cambria Math"/>
              </w:rPr>
              <m:t>L,D</m:t>
            </m:r>
          </m:sub>
        </m:sSub>
        <m:r>
          <w:rPr>
            <w:rFonts w:ascii="Cambria Math" w:hAnsi="Cambria Math"/>
          </w:rPr>
          <m:t xml:space="preserve">+ </m:t>
        </m:r>
        <m:sSub>
          <m:sSubPr>
            <m:ctrlPr>
              <w:rPr>
                <w:rFonts w:ascii="Cambria Math" w:hAnsi="Cambria Math"/>
                <w:i/>
              </w:rPr>
            </m:ctrlPr>
          </m:sSubPr>
          <m:e>
            <m:r>
              <w:rPr>
                <w:rFonts w:ascii="Cambria Math" w:hAnsi="Cambria Math"/>
              </w:rPr>
              <m:t>SP</m:t>
            </m:r>
          </m:e>
          <m:sub>
            <m:r>
              <w:rPr>
                <w:rFonts w:ascii="Cambria Math" w:hAnsi="Cambria Math"/>
              </w:rPr>
              <m:t>L,t,M</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Inf</m:t>
            </m:r>
          </m:sub>
        </m:sSub>
        <m:r>
          <w:rPr>
            <w:rFonts w:ascii="Cambria Math" w:hAnsi="Cambria Math"/>
          </w:rPr>
          <m:t>*</m:t>
        </m:r>
        <m:sSub>
          <m:sSubPr>
            <m:ctrlPr>
              <w:rPr>
                <w:rFonts w:ascii="Cambria Math" w:hAnsi="Cambria Math"/>
                <w:i/>
              </w:rPr>
            </m:ctrlPr>
          </m:sSubPr>
          <m:e>
            <m:r>
              <w:rPr>
                <w:rFonts w:ascii="Cambria Math" w:hAnsi="Cambria Math"/>
              </w:rPr>
              <m:t>Inf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Spaces</m:t>
            </m:r>
          </m:e>
          <m:sub>
            <m:r>
              <w:rPr>
                <w:rFonts w:ascii="Cambria Math" w:hAnsi="Cambria Math"/>
              </w:rPr>
              <m:t>L,M</m:t>
            </m:r>
          </m:sub>
        </m:sSub>
        <m:r>
          <w:rPr>
            <w:rFonts w:ascii="Cambria Math" w:hAnsi="Cambria Math"/>
          </w:rPr>
          <m:t xml:space="preserve"> </m:t>
        </m:r>
      </m:oMath>
      <w:r w:rsidR="00693ABD">
        <w:rPr>
          <w:rFonts w:eastAsiaTheme="minorEastAsia"/>
        </w:rPr>
        <w:t xml:space="preserve">  </w:t>
      </w:r>
    </w:p>
    <w:p w:rsidR="00C51B6C" w:rsidRDefault="00C51B6C" w:rsidP="00C51B6C">
      <w:pPr>
        <w:pStyle w:val="Caption"/>
      </w:pPr>
      <w:r>
        <w:t xml:space="preserve">Equation </w:t>
      </w:r>
      <w:r w:rsidR="001B7F3D">
        <w:fldChar w:fldCharType="begin"/>
      </w:r>
      <w:r w:rsidR="001B7F3D">
        <w:instrText xml:space="preserve"> SEQ Equation \* ARABIC </w:instrText>
      </w:r>
      <w:r w:rsidR="001B7F3D">
        <w:fldChar w:fldCharType="separate"/>
      </w:r>
      <w:r>
        <w:rPr>
          <w:noProof/>
        </w:rPr>
        <w:t>1</w:t>
      </w:r>
      <w:r w:rsidR="001B7F3D">
        <w:fldChar w:fldCharType="end"/>
      </w:r>
      <w:r>
        <w:t>: Parking Lot Utility Calculation</w:t>
      </w:r>
    </w:p>
    <w:p w:rsidR="0033103D" w:rsidRDefault="00693ABD" w:rsidP="003F7EC8">
      <w:pPr>
        <w:rPr>
          <w:rFonts w:eastAsiaTheme="minorEastAsia"/>
        </w:rPr>
      </w:pPr>
      <w:r>
        <w:t xml:space="preserve">Where </w:t>
      </w:r>
      <m:oMath>
        <m:sSub>
          <m:sSubPr>
            <m:ctrlPr>
              <w:rPr>
                <w:rFonts w:ascii="Cambria Math" w:hAnsi="Cambria Math"/>
                <w:i/>
              </w:rPr>
            </m:ctrlPr>
          </m:sSubPr>
          <m:e>
            <m:r>
              <w:rPr>
                <w:rFonts w:ascii="Cambria Math" w:hAnsi="Cambria Math"/>
              </w:rPr>
              <m:t>U</m:t>
            </m:r>
          </m:e>
          <m:sub>
            <m:r>
              <w:rPr>
                <w:rFonts w:ascii="Cambria Math" w:hAnsi="Cambria Math"/>
              </w:rPr>
              <m:t>L,t,M</m:t>
            </m:r>
          </m:sub>
        </m:sSub>
      </m:oMath>
      <w:r>
        <w:rPr>
          <w:rFonts w:eastAsiaTheme="minorEastAsia"/>
        </w:rPr>
        <w:t xml:space="preserve"> is the uti</w:t>
      </w:r>
      <w:r w:rsidR="0058148A">
        <w:rPr>
          <w:rFonts w:eastAsiaTheme="minorEastAsia"/>
        </w:rPr>
        <w:t xml:space="preserve">lity of lot L in time period t for market segment M (faculty/staff, student, or other), </w:t>
      </w:r>
      <m:oMath>
        <m:sSub>
          <m:sSubPr>
            <m:ctrlPr>
              <w:rPr>
                <w:rFonts w:ascii="Cambria Math" w:eastAsiaTheme="minorEastAsia" w:hAnsi="Cambria Math"/>
                <w:i/>
              </w:rPr>
            </m:ctrlPr>
          </m:sSubPr>
          <m:e>
            <m:r>
              <w:rPr>
                <w:rFonts w:ascii="Cambria Math" w:eastAsiaTheme="minorEastAsia" w:hAnsi="Cambria Math"/>
              </w:rPr>
              <m:t>AAuto</m:t>
            </m:r>
          </m:e>
          <m:sub>
            <m:r>
              <w:rPr>
                <w:rFonts w:ascii="Cambria Math" w:eastAsiaTheme="minorEastAsia" w:hAnsi="Cambria Math"/>
              </w:rPr>
              <m:t>O,L</m:t>
            </m:r>
          </m:sub>
        </m:sSub>
      </m:oMath>
      <w:r w:rsidR="0058148A">
        <w:rPr>
          <w:rFonts w:eastAsiaTheme="minorEastAsia"/>
        </w:rPr>
        <w:t xml:space="preserve"> is the SOV accessibility from origin O to lot L, </w:t>
      </w:r>
      <m:oMath>
        <m:sSub>
          <m:sSubPr>
            <m:ctrlPr>
              <w:rPr>
                <w:rFonts w:ascii="Cambria Math" w:eastAsiaTheme="minorEastAsia" w:hAnsi="Cambria Math"/>
                <w:i/>
              </w:rPr>
            </m:ctrlPr>
          </m:sSubPr>
          <m:e>
            <m:r>
              <w:rPr>
                <w:rFonts w:ascii="Cambria Math" w:eastAsiaTheme="minorEastAsia" w:hAnsi="Cambria Math"/>
              </w:rPr>
              <m:t>AWalk</m:t>
            </m:r>
          </m:e>
          <m:sub>
            <m:r>
              <w:rPr>
                <w:rFonts w:ascii="Cambria Math" w:eastAsiaTheme="minorEastAsia" w:hAnsi="Cambria Math"/>
              </w:rPr>
              <m:t>L,D</m:t>
            </m:r>
          </m:sub>
        </m:sSub>
      </m:oMath>
      <w:r w:rsidR="0058148A">
        <w:rPr>
          <w:rFonts w:eastAsiaTheme="minorEastAsia"/>
        </w:rPr>
        <w:t xml:space="preserve"> is the walk accessibility from lot L to destination 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Trans</m:t>
            </m:r>
          </m:sub>
        </m:sSub>
      </m:oMath>
      <w:r w:rsidR="0058148A">
        <w:rPr>
          <w:rFonts w:eastAsiaTheme="minorEastAsia"/>
        </w:rPr>
        <w:t xml:space="preserve"> is a transit constant specified in the properties file, </w:t>
      </w:r>
      <m:oMath>
        <m:sSub>
          <m:sSubPr>
            <m:ctrlPr>
              <w:rPr>
                <w:rFonts w:ascii="Cambria Math" w:eastAsiaTheme="minorEastAsia" w:hAnsi="Cambria Math"/>
                <w:i/>
              </w:rPr>
            </m:ctrlPr>
          </m:sSubPr>
          <m:e>
            <m:r>
              <w:rPr>
                <w:rFonts w:ascii="Cambria Math" w:eastAsiaTheme="minorEastAsia" w:hAnsi="Cambria Math"/>
              </w:rPr>
              <m:t>ATrans</m:t>
            </m:r>
          </m:e>
          <m:sub>
            <m:r>
              <w:rPr>
                <w:rFonts w:ascii="Cambria Math" w:eastAsiaTheme="minorEastAsia" w:hAnsi="Cambria Math"/>
              </w:rPr>
              <m:t>L,D</m:t>
            </m:r>
          </m:sub>
        </m:sSub>
      </m:oMath>
      <w:r w:rsidR="0058148A">
        <w:rPr>
          <w:rFonts w:eastAsiaTheme="minorEastAsia"/>
        </w:rPr>
        <w:t xml:space="preserve"> is the walk to transit accessibility from lot L to destination D, </w:t>
      </w:r>
      <m:oMath>
        <m:sSub>
          <m:sSubPr>
            <m:ctrlPr>
              <w:rPr>
                <w:rFonts w:ascii="Cambria Math" w:eastAsiaTheme="minorEastAsia" w:hAnsi="Cambria Math"/>
                <w:i/>
              </w:rPr>
            </m:ctrlPr>
          </m:sSubPr>
          <m:e>
            <m:r>
              <w:rPr>
                <w:rFonts w:ascii="Cambria Math" w:eastAsiaTheme="minorEastAsia" w:hAnsi="Cambria Math"/>
              </w:rPr>
              <m:t>SP</m:t>
            </m:r>
          </m:e>
          <m:sub>
            <m:r>
              <w:rPr>
                <w:rFonts w:ascii="Cambria Math" w:eastAsiaTheme="minorEastAsia" w:hAnsi="Cambria Math"/>
              </w:rPr>
              <m:t>L,t,M</m:t>
            </m:r>
          </m:sub>
        </m:sSub>
      </m:oMath>
      <w:r w:rsidR="0058148A">
        <w:rPr>
          <w:rFonts w:eastAsiaTheme="minorEastAsia"/>
        </w:rPr>
        <w:t xml:space="preserve"> is the current shadow price for lot L during time period t for market segment M,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Inf</m:t>
            </m:r>
          </m:sub>
        </m:sSub>
      </m:oMath>
      <w:r w:rsidR="0058148A">
        <w:rPr>
          <w:rFonts w:eastAsiaTheme="minorEastAsia"/>
        </w:rPr>
        <w:t xml:space="preserve"> is a constant applied to informal parking, </w:t>
      </w:r>
      <m:oMath>
        <m:sSub>
          <m:sSubPr>
            <m:ctrlPr>
              <w:rPr>
                <w:rFonts w:ascii="Cambria Math" w:eastAsiaTheme="minorEastAsia" w:hAnsi="Cambria Math"/>
                <w:i/>
              </w:rPr>
            </m:ctrlPr>
          </m:sSubPr>
          <m:e>
            <m:r>
              <w:rPr>
                <w:rFonts w:ascii="Cambria Math" w:eastAsiaTheme="minorEastAsia" w:hAnsi="Cambria Math"/>
              </w:rPr>
              <m:t>Inf</m:t>
            </m:r>
          </m:e>
          <m:sub>
            <m:r>
              <w:rPr>
                <w:rFonts w:ascii="Cambria Math" w:eastAsiaTheme="minorEastAsia" w:hAnsi="Cambria Math"/>
              </w:rPr>
              <m:t>L</m:t>
            </m:r>
          </m:sub>
        </m:sSub>
      </m:oMath>
      <w:r w:rsidR="0058148A">
        <w:rPr>
          <w:rFonts w:eastAsiaTheme="minorEastAsia"/>
        </w:rPr>
        <w:t xml:space="preserve"> is a binary variable indicating whether the lot is informal parking, and </w:t>
      </w:r>
      <m:oMath>
        <m:sSub>
          <m:sSubPr>
            <m:ctrlPr>
              <w:rPr>
                <w:rFonts w:ascii="Cambria Math" w:eastAsiaTheme="minorEastAsia" w:hAnsi="Cambria Math"/>
                <w:i/>
              </w:rPr>
            </m:ctrlPr>
          </m:sSubPr>
          <m:e>
            <m:r>
              <w:rPr>
                <w:rFonts w:ascii="Cambria Math" w:eastAsiaTheme="minorEastAsia" w:hAnsi="Cambria Math"/>
              </w:rPr>
              <m:t>Spaces</m:t>
            </m:r>
          </m:e>
          <m:sub>
            <m:r>
              <w:rPr>
                <w:rFonts w:ascii="Cambria Math" w:eastAsiaTheme="minorEastAsia" w:hAnsi="Cambria Math"/>
              </w:rPr>
              <m:t>L,M</m:t>
            </m:r>
          </m:sub>
        </m:sSub>
      </m:oMath>
      <w:r w:rsidR="0058148A">
        <w:rPr>
          <w:rFonts w:eastAsiaTheme="minorEastAsia"/>
        </w:rPr>
        <w:t xml:space="preserve"> is the </w:t>
      </w:r>
      <w:r w:rsidR="00653156">
        <w:rPr>
          <w:rFonts w:eastAsiaTheme="minorEastAsia"/>
        </w:rPr>
        <w:t>capacity of</w:t>
      </w:r>
      <w:r w:rsidR="0058148A">
        <w:rPr>
          <w:rFonts w:eastAsiaTheme="minorEastAsia"/>
        </w:rPr>
        <w:t xml:space="preserve"> lot L for market segment M.  </w:t>
      </w:r>
    </w:p>
    <w:p w:rsidR="003F7EC8" w:rsidRPr="003F7EC8" w:rsidRDefault="0058148A" w:rsidP="003F7EC8">
      <w:r>
        <w:rPr>
          <w:rFonts w:eastAsiaTheme="minorEastAsia"/>
        </w:rPr>
        <w:t xml:space="preserve">The </w:t>
      </w:r>
      <w:r w:rsidR="006F2CE3">
        <w:rPr>
          <w:rFonts w:eastAsiaTheme="minorEastAsia"/>
        </w:rPr>
        <w:t xml:space="preserve">tour </w:t>
      </w:r>
      <w:r>
        <w:rPr>
          <w:rFonts w:eastAsiaTheme="minorEastAsia"/>
        </w:rPr>
        <w:t xml:space="preserve">origin, </w:t>
      </w:r>
      <w:r w:rsidR="006F2CE3">
        <w:rPr>
          <w:rFonts w:eastAsiaTheme="minorEastAsia"/>
        </w:rPr>
        <w:t xml:space="preserve">on-campus </w:t>
      </w:r>
      <w:r>
        <w:rPr>
          <w:rFonts w:eastAsiaTheme="minorEastAsia"/>
        </w:rPr>
        <w:t>destination, time</w:t>
      </w:r>
      <w:r w:rsidR="00653156">
        <w:rPr>
          <w:rFonts w:eastAsiaTheme="minorEastAsia"/>
        </w:rPr>
        <w:t xml:space="preserve"> period, and market segment </w:t>
      </w:r>
      <w:r w:rsidR="006F2CE3">
        <w:rPr>
          <w:rFonts w:eastAsiaTheme="minorEastAsia"/>
        </w:rPr>
        <w:t xml:space="preserve">are </w:t>
      </w:r>
      <w:r w:rsidR="00653156">
        <w:rPr>
          <w:rFonts w:eastAsiaTheme="minorEastAsia"/>
        </w:rPr>
        <w:t>properties of the tour that is using parking.  The shadow prices, informal parking variable, and lot capacity are read in from input files, and the accessibilities are calculated within the code for the mode, lot, and destination provided.  In the current implementation the walk to transit constant is set to -3.0</w:t>
      </w:r>
      <w:r w:rsidR="006F2CE3">
        <w:rPr>
          <w:rFonts w:eastAsiaTheme="minorEastAsia"/>
        </w:rPr>
        <w:t xml:space="preserve"> based on the share of parkers who utilize transit from the lot to their on-campus destination</w:t>
      </w:r>
      <w:r w:rsidR="00653156">
        <w:rPr>
          <w:rFonts w:eastAsiaTheme="minorEastAsia"/>
        </w:rPr>
        <w:t xml:space="preserve">, and the informal parking constant is set to 0.  If analysis shows that informal parking is being over-utilized, the </w:t>
      </w:r>
      <w:r w:rsidR="006F2CE3">
        <w:rPr>
          <w:rFonts w:eastAsiaTheme="minorEastAsia"/>
        </w:rPr>
        <w:t xml:space="preserve">informal </w:t>
      </w:r>
      <w:r w:rsidR="00653156">
        <w:rPr>
          <w:rFonts w:eastAsiaTheme="minorEastAsia"/>
        </w:rPr>
        <w:t xml:space="preserve">constant can be </w:t>
      </w:r>
      <w:r w:rsidR="006F2CE3">
        <w:rPr>
          <w:rFonts w:eastAsiaTheme="minorEastAsia"/>
        </w:rPr>
        <w:t xml:space="preserve">calibrated </w:t>
      </w:r>
      <w:r w:rsidR="00653156">
        <w:rPr>
          <w:rFonts w:eastAsiaTheme="minorEastAsia"/>
        </w:rPr>
        <w:t xml:space="preserve">to </w:t>
      </w:r>
      <w:r w:rsidR="006F2CE3">
        <w:rPr>
          <w:rFonts w:eastAsiaTheme="minorEastAsia"/>
        </w:rPr>
        <w:t>better match the actual share of informal parking</w:t>
      </w:r>
      <w:r w:rsidR="00653156">
        <w:rPr>
          <w:rFonts w:eastAsiaTheme="minorEastAsia"/>
        </w:rPr>
        <w:t>.</w:t>
      </w:r>
    </w:p>
    <w:p w:rsidR="005C6774" w:rsidRDefault="005E1D48" w:rsidP="005C6774">
      <w:pPr>
        <w:pStyle w:val="Heading2"/>
      </w:pPr>
      <w:bookmarkStart w:id="17" w:name="_Toc382896899"/>
      <w:bookmarkEnd w:id="5"/>
      <w:bookmarkEnd w:id="6"/>
      <w:r>
        <w:t>Shadow Price Calculation</w:t>
      </w:r>
      <w:bookmarkEnd w:id="17"/>
    </w:p>
    <w:p w:rsidR="005C6774" w:rsidRDefault="006F2CE3" w:rsidP="005C6774">
      <w:pPr>
        <w:rPr>
          <w:rFonts w:cs="Arial"/>
        </w:rPr>
      </w:pPr>
      <w:r>
        <w:rPr>
          <w:rFonts w:cs="Arial"/>
        </w:rPr>
        <w:t xml:space="preserve">The shadow price calculation penalizes lots based upon the number of parked vehicles at time t versus the total lot capacity, by market segment. The shadow price is formulated to begin pricing lots at when the demand is at 75% of supply, to reflect the expected </w:t>
      </w:r>
      <w:r w:rsidR="005271F0">
        <w:rPr>
          <w:rFonts w:cs="Arial"/>
        </w:rPr>
        <w:t xml:space="preserve">disutility of searching for a parking space and potential longer walk to the destination. </w:t>
      </w:r>
      <w:r w:rsidR="00E44729">
        <w:rPr>
          <w:rFonts w:cs="Arial"/>
        </w:rPr>
        <w:t xml:space="preserve">  The shadow pricing calculations work iterative</w:t>
      </w:r>
      <w:r w:rsidR="00EF22EA">
        <w:rPr>
          <w:rFonts w:cs="Arial"/>
        </w:rPr>
        <w:t>ly, adding to the previous shadow price at the end of each full model run.  The shadow price increases exponentially as the ratio of the lot demand to capacity increases.  The formula for the shadow price calculation is shown below.</w:t>
      </w:r>
    </w:p>
    <w:p w:rsidR="00D607D3" w:rsidRDefault="001B7F3D" w:rsidP="00C51B6C">
      <w:pPr>
        <w:keepNext/>
        <w:spacing w:before="120" w:line="480" w:lineRule="auto"/>
        <w:rPr>
          <w:rFonts w:cs="Arial"/>
        </w:rPr>
      </w:pPr>
      <m:oMath>
        <m:sSub>
          <m:sSubPr>
            <m:ctrlPr>
              <w:rPr>
                <w:rFonts w:ascii="Cambria Math" w:hAnsi="Cambria Math" w:cs="Arial"/>
                <w:i/>
              </w:rPr>
            </m:ctrlPr>
          </m:sSubPr>
          <m:e>
            <m:r>
              <w:rPr>
                <w:rFonts w:ascii="Cambria Math" w:hAnsi="Cambria Math" w:cs="Arial"/>
              </w:rPr>
              <m:t>SP</m:t>
            </m:r>
          </m:e>
          <m:sub>
            <m:r>
              <w:rPr>
                <w:rFonts w:ascii="Cambria Math" w:hAnsi="Cambria Math" w:cs="Arial"/>
              </w:rPr>
              <m:t>L,t,M</m:t>
            </m:r>
          </m:sub>
        </m:sSub>
        <m:r>
          <w:rPr>
            <w:rFonts w:ascii="Cambria Math"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OSP</m:t>
            </m:r>
          </m:e>
          <m:sub>
            <m:r>
              <w:rPr>
                <w:rFonts w:ascii="Cambria Math" w:eastAsiaTheme="minorEastAsia" w:hAnsi="Cambria Math" w:cs="Arial"/>
              </w:rPr>
              <m:t>L,t,M</m:t>
            </m:r>
          </m:sub>
        </m:sSub>
        <m:r>
          <w:rPr>
            <w:rFonts w:ascii="Cambria Math" w:eastAsiaTheme="minorEastAsia" w:hAnsi="Cambria Math" w:cs="Arial"/>
          </w:rPr>
          <m:t>+</m:t>
        </m:r>
        <m:r>
          <w:rPr>
            <w:rFonts w:ascii="Cambria Math" w:eastAsiaTheme="minorEastAsia" w:hAnsi="Cambria Math" w:cs="Arial"/>
          </w:rPr>
          <m:t>α*</m:t>
        </m:r>
        <m:func>
          <m:funcPr>
            <m:ctrlPr>
              <w:rPr>
                <w:rFonts w:ascii="Cambria Math" w:eastAsiaTheme="minorEastAsia" w:hAnsi="Cambria Math" w:cs="Arial"/>
                <w:i/>
              </w:rPr>
            </m:ctrlPr>
          </m:funcPr>
          <m:fName>
            <m:r>
              <m:rPr>
                <m:sty m:val="p"/>
              </m:rPr>
              <w:rPr>
                <w:rFonts w:ascii="Cambria Math" w:hAnsi="Cambria Math" w:cs="Arial"/>
              </w:rPr>
              <m:t>ln</m:t>
            </m:r>
          </m:fName>
          <m:e>
            <m:d>
              <m:dPr>
                <m:begChr m:val="["/>
                <m:endChr m:val="]"/>
                <m:ctrlPr>
                  <w:rPr>
                    <w:rFonts w:ascii="Cambria Math" w:eastAsiaTheme="minorEastAsia" w:hAnsi="Cambria Math" w:cs="Arial"/>
                    <w:i/>
                  </w:rPr>
                </m:ctrlPr>
              </m:dPr>
              <m:e>
                <m:sSup>
                  <m:sSupPr>
                    <m:ctrlPr>
                      <w:rPr>
                        <w:rFonts w:ascii="Cambria Math" w:eastAsiaTheme="minorEastAsia" w:hAnsi="Cambria Math" w:cs="Arial"/>
                        <w:i/>
                      </w:rPr>
                    </m:ctrlPr>
                  </m:sSupPr>
                  <m:e>
                    <m:d>
                      <m:dPr>
                        <m:ctrlPr>
                          <w:rPr>
                            <w:rFonts w:ascii="Cambria Math" w:eastAsiaTheme="minorEastAsia" w:hAnsi="Cambria Math" w:cs="Arial"/>
                            <w:i/>
                          </w:rPr>
                        </m:ctrlPr>
                      </m:dPr>
                      <m:e>
                        <m:f>
                          <m:fPr>
                            <m:type m:val="skw"/>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Demand</m:t>
                                </m:r>
                              </m:e>
                              <m:sub>
                                <m:r>
                                  <w:rPr>
                                    <w:rFonts w:ascii="Cambria Math" w:eastAsiaTheme="minorEastAsia" w:hAnsi="Cambria Math" w:cs="Arial"/>
                                  </w:rPr>
                                  <m:t>L,t,M</m:t>
                                </m:r>
                              </m:sub>
                            </m:sSub>
                          </m:num>
                          <m:den>
                            <m:sSub>
                              <m:sSubPr>
                                <m:ctrlPr>
                                  <w:rPr>
                                    <w:rFonts w:ascii="Cambria Math" w:eastAsiaTheme="minorEastAsia" w:hAnsi="Cambria Math" w:cs="Arial"/>
                                    <w:i/>
                                  </w:rPr>
                                </m:ctrlPr>
                              </m:sSubPr>
                              <m:e>
                                <m:r>
                                  <w:rPr>
                                    <w:rFonts w:ascii="Cambria Math" w:eastAsiaTheme="minorEastAsia" w:hAnsi="Cambria Math" w:cs="Arial"/>
                                  </w:rPr>
                                  <m:t>Spaces</m:t>
                                </m:r>
                              </m:e>
                              <m:sub>
                                <m:r>
                                  <w:rPr>
                                    <w:rFonts w:ascii="Cambria Math" w:eastAsiaTheme="minorEastAsia" w:hAnsi="Cambria Math" w:cs="Arial"/>
                                  </w:rPr>
                                  <m:t>L,M</m:t>
                                </m:r>
                              </m:sub>
                            </m:sSub>
                          </m:den>
                        </m:f>
                        <m:r>
                          <w:rPr>
                            <w:rFonts w:ascii="Cambria Math" w:eastAsiaTheme="minorEastAsia" w:hAnsi="Cambria Math" w:cs="Arial"/>
                          </w:rPr>
                          <m:t xml:space="preserve"> + 0.25</m:t>
                        </m:r>
                      </m:e>
                    </m:d>
                  </m:e>
                  <m:sup>
                    <m:r>
                      <w:rPr>
                        <w:rFonts w:ascii="Cambria Math" w:eastAsiaTheme="minorEastAsia" w:hAnsi="Cambria Math" w:cs="Arial"/>
                      </w:rPr>
                      <m:t>β</m:t>
                    </m:r>
                  </m:sup>
                </m:sSup>
              </m:e>
            </m:d>
          </m:e>
        </m:func>
        <m:r>
          <w:rPr>
            <w:rFonts w:ascii="Cambria Math" w:eastAsiaTheme="minorEastAsia" w:hAnsi="Cambria Math" w:cs="Arial"/>
          </w:rPr>
          <m:t xml:space="preserve"> </m:t>
        </m:r>
      </m:oMath>
      <w:r w:rsidR="00EF22EA">
        <w:rPr>
          <w:rFonts w:cs="Arial"/>
        </w:rPr>
        <w:t xml:space="preserve"> </w:t>
      </w:r>
      <w:r w:rsidR="001966B0">
        <w:rPr>
          <w:rFonts w:cs="Arial"/>
        </w:rPr>
        <w:tab/>
      </w:r>
    </w:p>
    <w:p w:rsidR="00D607D3" w:rsidRPr="00D607D3" w:rsidRDefault="00C51B6C" w:rsidP="00D607D3">
      <w:pPr>
        <w:pStyle w:val="Caption"/>
      </w:pPr>
      <w:r>
        <w:t xml:space="preserve">Equation </w:t>
      </w:r>
      <w:r w:rsidR="001B7F3D">
        <w:fldChar w:fldCharType="begin"/>
      </w:r>
      <w:r w:rsidR="001B7F3D">
        <w:instrText xml:space="preserve"> SEQ Equation \* ARABIC </w:instrText>
      </w:r>
      <w:r w:rsidR="001B7F3D">
        <w:fldChar w:fldCharType="separate"/>
      </w:r>
      <w:r>
        <w:rPr>
          <w:noProof/>
        </w:rPr>
        <w:t>2</w:t>
      </w:r>
      <w:r w:rsidR="001B7F3D">
        <w:fldChar w:fldCharType="end"/>
      </w:r>
      <w:r>
        <w:t>: Parking Shadow Price Calculation</w:t>
      </w:r>
    </w:p>
    <w:p w:rsidR="00EF22EA" w:rsidRDefault="00EF22EA" w:rsidP="005C6774">
      <w:pPr>
        <w:rPr>
          <w:rFonts w:eastAsiaTheme="minorEastAsia" w:cs="Arial"/>
        </w:rPr>
      </w:pPr>
      <w:r>
        <w:rPr>
          <w:rFonts w:cs="Arial"/>
        </w:rPr>
        <w:t xml:space="preserve">Where </w:t>
      </w:r>
      <m:oMath>
        <m:sSub>
          <m:sSubPr>
            <m:ctrlPr>
              <w:rPr>
                <w:rFonts w:ascii="Cambria Math" w:hAnsi="Cambria Math" w:cs="Arial"/>
                <w:i/>
              </w:rPr>
            </m:ctrlPr>
          </m:sSubPr>
          <m:e>
            <m:r>
              <w:rPr>
                <w:rFonts w:ascii="Cambria Math" w:hAnsi="Cambria Math" w:cs="Arial"/>
              </w:rPr>
              <m:t>SP</m:t>
            </m:r>
          </m:e>
          <m:sub>
            <m:r>
              <w:rPr>
                <w:rFonts w:ascii="Cambria Math" w:hAnsi="Cambria Math" w:cs="Arial"/>
              </w:rPr>
              <m:t>L,t,M</m:t>
            </m:r>
          </m:sub>
        </m:sSub>
      </m:oMath>
      <w:r>
        <w:rPr>
          <w:rFonts w:eastAsiaTheme="minorEastAsia" w:cs="Arial"/>
        </w:rPr>
        <w:t xml:space="preserve"> is the shadow price for lot L in time period t for market segment M, </w:t>
      </w:r>
      <m:oMath>
        <m:sSub>
          <m:sSubPr>
            <m:ctrlPr>
              <w:rPr>
                <w:rFonts w:ascii="Cambria Math" w:eastAsiaTheme="minorEastAsia" w:hAnsi="Cambria Math" w:cs="Arial"/>
                <w:i/>
              </w:rPr>
            </m:ctrlPr>
          </m:sSubPr>
          <m:e>
            <m:r>
              <w:rPr>
                <w:rFonts w:ascii="Cambria Math" w:eastAsiaTheme="minorEastAsia" w:hAnsi="Cambria Math" w:cs="Arial"/>
              </w:rPr>
              <m:t>OSP</m:t>
            </m:r>
          </m:e>
          <m:sub>
            <m:r>
              <w:rPr>
                <w:rFonts w:ascii="Cambria Math" w:eastAsiaTheme="minorEastAsia" w:hAnsi="Cambria Math" w:cs="Arial"/>
              </w:rPr>
              <m:t>L,t,M</m:t>
            </m:r>
          </m:sub>
        </m:sSub>
      </m:oMath>
      <w:r>
        <w:rPr>
          <w:rFonts w:eastAsiaTheme="minorEastAsia" w:cs="Arial"/>
        </w:rPr>
        <w:t xml:space="preserve"> is the old shadow price for lot L in and market segment M in time period T, </w:t>
      </w:r>
      <m:oMath>
        <m:r>
          <w:rPr>
            <w:rFonts w:ascii="Cambria Math" w:eastAsiaTheme="minorEastAsia" w:hAnsi="Cambria Math" w:cs="Arial"/>
          </w:rPr>
          <m:t>α</m:t>
        </m:r>
      </m:oMath>
      <w:r>
        <w:rPr>
          <w:rFonts w:eastAsiaTheme="minorEastAsia" w:cs="Arial"/>
        </w:rPr>
        <w:t xml:space="preserve"> is a parameter specified in the properties file, </w:t>
      </w:r>
      <m:oMath>
        <m:sSub>
          <m:sSubPr>
            <m:ctrlPr>
              <w:rPr>
                <w:rFonts w:ascii="Cambria Math" w:eastAsiaTheme="minorEastAsia" w:hAnsi="Cambria Math" w:cs="Arial"/>
                <w:i/>
              </w:rPr>
            </m:ctrlPr>
          </m:sSubPr>
          <m:e>
            <m:r>
              <w:rPr>
                <w:rFonts w:ascii="Cambria Math" w:eastAsiaTheme="minorEastAsia" w:hAnsi="Cambria Math" w:cs="Arial"/>
              </w:rPr>
              <m:t>Demand</m:t>
            </m:r>
          </m:e>
          <m:sub>
            <m:r>
              <w:rPr>
                <w:rFonts w:ascii="Cambria Math" w:eastAsiaTheme="minorEastAsia" w:hAnsi="Cambria Math" w:cs="Arial"/>
              </w:rPr>
              <m:t>L,t,M</m:t>
            </m:r>
          </m:sub>
        </m:sSub>
      </m:oMath>
      <w:r>
        <w:rPr>
          <w:rFonts w:eastAsiaTheme="minorEastAsia" w:cs="Arial"/>
        </w:rPr>
        <w:t xml:space="preserve"> is the demand for lot L from market segment M in time period T, </w:t>
      </w:r>
      <m:oMath>
        <m:sSub>
          <m:sSubPr>
            <m:ctrlPr>
              <w:rPr>
                <w:rFonts w:ascii="Cambria Math" w:eastAsiaTheme="minorEastAsia" w:hAnsi="Cambria Math" w:cs="Arial"/>
                <w:i/>
              </w:rPr>
            </m:ctrlPr>
          </m:sSubPr>
          <m:e>
            <m:r>
              <w:rPr>
                <w:rFonts w:ascii="Cambria Math" w:eastAsiaTheme="minorEastAsia" w:hAnsi="Cambria Math" w:cs="Arial"/>
              </w:rPr>
              <m:t>Spaces</m:t>
            </m:r>
          </m:e>
          <m:sub>
            <m:r>
              <w:rPr>
                <w:rFonts w:ascii="Cambria Math" w:eastAsiaTheme="minorEastAsia" w:hAnsi="Cambria Math" w:cs="Arial"/>
              </w:rPr>
              <m:t>L,M</m:t>
            </m:r>
          </m:sub>
        </m:sSub>
      </m:oMath>
      <w:r>
        <w:rPr>
          <w:rFonts w:eastAsiaTheme="minorEastAsia" w:cs="Arial"/>
        </w:rPr>
        <w:t xml:space="preserve"> is the capacity of lot L for market segment M, and </w:t>
      </w:r>
      <m:oMath>
        <m:r>
          <w:rPr>
            <w:rFonts w:ascii="Cambria Math" w:eastAsiaTheme="minorEastAsia" w:hAnsi="Cambria Math" w:cs="Arial"/>
          </w:rPr>
          <m:t>β</m:t>
        </m:r>
      </m:oMath>
      <w:r>
        <w:rPr>
          <w:rFonts w:eastAsiaTheme="minorEastAsia" w:cs="Arial"/>
        </w:rPr>
        <w:t xml:space="preserve"> is another parameter specified in the properties file.  </w:t>
      </w:r>
    </w:p>
    <w:p w:rsidR="00D607D3" w:rsidRDefault="00D607D3" w:rsidP="005C6774">
      <w:pPr>
        <w:rPr>
          <w:rFonts w:eastAsiaTheme="minorEastAsia" w:cs="Arial"/>
        </w:rPr>
      </w:pPr>
      <w:r>
        <w:rPr>
          <w:noProof/>
        </w:rPr>
        <w:pict>
          <v:shape id="_x0000_s1043" type="#_x0000_t202" style="position:absolute;margin-left:-4.5pt;margin-top:346.55pt;width:6in;height:.05pt;z-index:251706368;mso-position-horizontal-relative:text;mso-position-vertical-relative:text" stroked="f">
            <v:textbox style="mso-fit-shape-to-text:t" inset="0,0,0,0">
              <w:txbxContent>
                <w:p w:rsidR="00BD4910" w:rsidRPr="00CE1225" w:rsidRDefault="00BD4910" w:rsidP="00D607D3">
                  <w:pPr>
                    <w:pStyle w:val="Caption"/>
                    <w:rPr>
                      <w:rFonts w:cs="Arial"/>
                      <w:noProof/>
                    </w:rPr>
                  </w:pPr>
                  <w:bookmarkStart w:id="18" w:name="_Ref383075177"/>
                  <w:r>
                    <w:t xml:space="preserve">Figure </w:t>
                  </w:r>
                  <w:fldSimple w:instr=" SEQ Figure \* ARABIC ">
                    <w:r>
                      <w:rPr>
                        <w:noProof/>
                      </w:rPr>
                      <w:t>2</w:t>
                    </w:r>
                  </w:fldSimple>
                  <w:bookmarkEnd w:id="18"/>
                  <w:r>
                    <w:t>: Shadow Price Function</w:t>
                  </w:r>
                </w:p>
              </w:txbxContent>
            </v:textbox>
            <w10:wrap type="topAndBottom"/>
          </v:shape>
        </w:pict>
      </w:r>
      <w:r>
        <w:rPr>
          <w:rFonts w:eastAsiaTheme="minorEastAsia" w:cs="Arial"/>
          <w:noProof/>
        </w:rPr>
        <w:drawing>
          <wp:anchor distT="0" distB="0" distL="114300" distR="114300" simplePos="0" relativeHeight="251704320" behindDoc="0" locked="0" layoutInCell="1" allowOverlap="0">
            <wp:simplePos x="0" y="0"/>
            <wp:positionH relativeFrom="column">
              <wp:posOffset>-57150</wp:posOffset>
            </wp:positionH>
            <wp:positionV relativeFrom="paragraph">
              <wp:posOffset>676910</wp:posOffset>
            </wp:positionV>
            <wp:extent cx="5486400" cy="3667125"/>
            <wp:effectExtent l="0" t="0" r="0" b="0"/>
            <wp:wrapTopAndBottom/>
            <wp:docPr id="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5486400" cy="3667125"/>
                    </a:xfrm>
                    <a:prstGeom prst="rect">
                      <a:avLst/>
                    </a:prstGeom>
                    <a:noFill/>
                  </pic:spPr>
                </pic:pic>
              </a:graphicData>
            </a:graphic>
          </wp:anchor>
        </w:drawing>
      </w:r>
      <w:r>
        <w:rPr>
          <w:rFonts w:eastAsiaTheme="minorEastAsia" w:cs="Arial"/>
        </w:rPr>
        <w:fldChar w:fldCharType="begin"/>
      </w:r>
      <w:r>
        <w:rPr>
          <w:rFonts w:eastAsiaTheme="minorEastAsia" w:cs="Arial"/>
        </w:rPr>
        <w:instrText xml:space="preserve"> REF _Ref383075177 \h </w:instrText>
      </w:r>
      <w:r>
        <w:rPr>
          <w:rFonts w:eastAsiaTheme="minorEastAsia" w:cs="Arial"/>
        </w:rPr>
      </w:r>
      <w:r>
        <w:rPr>
          <w:rFonts w:eastAsiaTheme="minorEastAsia" w:cs="Arial"/>
        </w:rPr>
        <w:fldChar w:fldCharType="separate"/>
      </w:r>
      <w:r>
        <w:t xml:space="preserve">Figure </w:t>
      </w:r>
      <w:r>
        <w:rPr>
          <w:noProof/>
        </w:rPr>
        <w:t>2</w:t>
      </w:r>
      <w:r>
        <w:rPr>
          <w:rFonts w:eastAsiaTheme="minorEastAsia" w:cs="Arial"/>
        </w:rPr>
        <w:fldChar w:fldCharType="end"/>
      </w:r>
      <w:r>
        <w:rPr>
          <w:rFonts w:eastAsiaTheme="minorEastAsia" w:cs="Arial"/>
        </w:rPr>
        <w:t xml:space="preserve"> shows a plot of how the shadow price changes as the demand to capacity ratio increases.  The two lines on the graph show the simpler shadow pricing calculation originally tested and the final implementation shown in Equation 2.</w:t>
      </w:r>
    </w:p>
    <w:p w:rsidR="00D607D3" w:rsidRDefault="00D607D3" w:rsidP="005C6774">
      <w:pPr>
        <w:rPr>
          <w:rFonts w:eastAsiaTheme="minorEastAsia" w:cs="Arial"/>
        </w:rPr>
      </w:pPr>
    </w:p>
    <w:p w:rsidR="00EF22EA" w:rsidRPr="00EF22EA" w:rsidRDefault="00EF22EA" w:rsidP="005C6774">
      <w:pPr>
        <w:rPr>
          <w:rFonts w:eastAsiaTheme="minorEastAsia" w:cs="Arial"/>
        </w:rPr>
      </w:pPr>
      <w:r>
        <w:rPr>
          <w:rFonts w:eastAsiaTheme="minorEastAsia" w:cs="Arial"/>
        </w:rPr>
        <w:t xml:space="preserve">The old shadow prices are read in from the ParkingShadowPrices.csv file in the model outputs folder.  If there is no file in the outputs folder, the old shadow prices are set to 0.  The alpha and beta parameters are set to -1.0 and 2.0 respectively in the current model implementation.  These values can be changed to alter the rate of convergence of the model by changing the </w:t>
      </w:r>
      <w:r w:rsidR="00D263D3">
        <w:rPr>
          <w:rFonts w:eastAsiaTheme="minorEastAsia" w:cs="Arial"/>
        </w:rPr>
        <w:t>amount</w:t>
      </w:r>
      <w:r>
        <w:rPr>
          <w:rFonts w:eastAsiaTheme="minorEastAsia" w:cs="Arial"/>
        </w:rPr>
        <w:t xml:space="preserve"> that exceeding capacity is penalized for each lot.</w:t>
      </w:r>
    </w:p>
    <w:p w:rsidR="005E1D48" w:rsidRDefault="005E1D48" w:rsidP="005E1D48">
      <w:pPr>
        <w:pStyle w:val="Heading2"/>
      </w:pPr>
      <w:bookmarkStart w:id="19" w:name="_Toc382896900"/>
      <w:r>
        <w:t>Tour Mode Choice Specification Changes</w:t>
      </w:r>
      <w:bookmarkEnd w:id="19"/>
    </w:p>
    <w:p w:rsidR="00790324" w:rsidRDefault="005630EC" w:rsidP="00790324">
      <w:r>
        <w:t>T</w:t>
      </w:r>
      <w:r w:rsidR="00790324">
        <w:t>he tour mode choice was modified to account for the availability and utility of parking on campus for University tours</w:t>
      </w:r>
      <w:r w:rsidR="00603E1F">
        <w:t xml:space="preserve"> and faculty/staff work tours</w:t>
      </w:r>
      <w:r>
        <w:t>, in order to reflect these variables in the choice of driving versus taking transit or a non-motorized mode</w:t>
      </w:r>
      <w:r w:rsidR="00790324">
        <w:t xml:space="preserve">.  </w:t>
      </w:r>
      <w:r w:rsidR="00603E1F">
        <w:t>The auto mode utilities (SOV, HOV2, and HOV3+) were modified to inc</w:t>
      </w:r>
      <w:r w:rsidR="001966B0">
        <w:t>lude a parking logsum value.</w:t>
      </w:r>
      <w:r>
        <w:t xml:space="preserve">  Therefore, if parking becomes less attractive because of increasingly restricted lot capacity, auto utilities will decrease and alternative mode usage to campus will increase.</w:t>
      </w:r>
      <w:r w:rsidR="001966B0">
        <w:t xml:space="preserve">  </w:t>
      </w:r>
    </w:p>
    <w:p w:rsidR="00C53C12" w:rsidRDefault="00C53C12" w:rsidP="00790324">
      <w:r>
        <w:t>The parking</w:t>
      </w:r>
      <w:r w:rsidR="005630EC">
        <w:t xml:space="preserve"> location choice</w:t>
      </w:r>
      <w:r>
        <w:t xml:space="preserve"> </w:t>
      </w:r>
      <w:proofErr w:type="spellStart"/>
      <w:r>
        <w:t>logsum</w:t>
      </w:r>
      <w:proofErr w:type="spellEnd"/>
      <w:r>
        <w:t xml:space="preserve"> </w:t>
      </w:r>
      <w:r w:rsidR="005630EC">
        <w:t>reflects the</w:t>
      </w:r>
      <w:r>
        <w:t xml:space="preserve"> </w:t>
      </w:r>
      <w:r w:rsidR="005630EC">
        <w:t xml:space="preserve">expected </w:t>
      </w:r>
      <w:r w:rsidR="00657B22">
        <w:t xml:space="preserve">attractiveness of parking across all lots for a given market segment and time period. </w:t>
      </w:r>
      <w:r w:rsidR="005630EC">
        <w:t xml:space="preserve"> The logsum is formulated to consider attractiveness of parking at all lots because it is theorized that the actual parking location may not be known a priori. In other words, someone who is contemplating driving to campus may not know exactly where they might park; they only have a general impression of the availability of parking. We expect this to particularly be the case for habitual transit users who may be less familiar with the parking system. For this reason, we prefer a term which takes into account the general utility of parking at all lots for their on-campus destination, rather than any one particular lot.</w:t>
      </w:r>
      <w:r w:rsidR="00657B22">
        <w:t xml:space="preserve"> The parking logsum is calculated as shown in Equation 3 and then applied to </w:t>
      </w:r>
      <w:r w:rsidR="00376523">
        <w:t xml:space="preserve">each </w:t>
      </w:r>
      <w:r w:rsidR="00657B22">
        <w:t xml:space="preserve">auto mode utility </w:t>
      </w:r>
      <w:r w:rsidR="00376523">
        <w:t>(drive-alone, shared-ride 2, and shared-ride 3+). Note that the logsum calculation is specific to the person’s market segment and their tour departure period</w:t>
      </w:r>
      <w:r w:rsidR="00657B22">
        <w:t xml:space="preserve">.  </w:t>
      </w:r>
    </w:p>
    <w:p w:rsidR="00657B22" w:rsidRDefault="001B7F3D" w:rsidP="003A5F3E">
      <w:pPr>
        <w:keepNext/>
        <w:spacing w:before="240" w:line="480" w:lineRule="auto"/>
        <w:rPr>
          <w:rFonts w:eastAsiaTheme="minorEastAsia"/>
        </w:rPr>
      </w:pPr>
      <m:oMathPara>
        <m:oMath>
          <m:sSub>
            <m:sSubPr>
              <m:ctrlPr>
                <w:rPr>
                  <w:rFonts w:ascii="Cambria Math" w:hAnsi="Cambria Math"/>
                  <w:i/>
                </w:rPr>
              </m:ctrlPr>
            </m:sSubPr>
            <m:e>
              <m:r>
                <w:rPr>
                  <w:rFonts w:ascii="Cambria Math" w:hAnsi="Cambria Math"/>
                </w:rPr>
                <m:t>Logsum</m:t>
              </m:r>
            </m:e>
            <m:sub>
              <m:r>
                <w:rPr>
                  <w:rFonts w:ascii="Cambria Math" w:hAnsi="Cambria Math"/>
                </w:rPr>
                <m:t>t,M</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nary>
                    <m:naryPr>
                      <m:chr m:val="∑"/>
                      <m:limLoc m:val="undOvr"/>
                      <m:supHide m:val="on"/>
                      <m:ctrlPr>
                        <w:rPr>
                          <w:rFonts w:ascii="Cambria Math" w:hAnsi="Cambria Math"/>
                          <w:i/>
                        </w:rPr>
                      </m:ctrlPr>
                    </m:naryPr>
                    <m:sub>
                      <m:r>
                        <w:rPr>
                          <w:rFonts w:ascii="Cambria Math" w:hAnsi="Cambria Math"/>
                        </w:rPr>
                        <m:t>All Lots</m:t>
                      </m:r>
                    </m:sub>
                    <m:sup/>
                    <m:e>
                      <m:r>
                        <w:rPr>
                          <w:rFonts w:ascii="Cambria Math" w:hAnsi="Cambria Math"/>
                        </w:rPr>
                        <m:t>Exp</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AWalk</m:t>
                                  </m:r>
                                </m:e>
                                <m:sub>
                                  <m:r>
                                    <w:rPr>
                                      <w:rFonts w:ascii="Cambria Math" w:hAnsi="Cambria Math"/>
                                    </w:rPr>
                                    <m:t>L,D</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Trans</m:t>
                                  </m:r>
                                </m:sub>
                              </m:sSub>
                              <m:r>
                                <w:rPr>
                                  <w:rFonts w:ascii="Cambria Math" w:hAnsi="Cambria Math"/>
                                </w:rPr>
                                <m:t>*</m:t>
                              </m:r>
                              <m:sSub>
                                <m:sSubPr>
                                  <m:ctrlPr>
                                    <w:rPr>
                                      <w:rFonts w:ascii="Cambria Math" w:hAnsi="Cambria Math"/>
                                      <w:i/>
                                    </w:rPr>
                                  </m:ctrlPr>
                                </m:sSubPr>
                                <m:e>
                                  <m:r>
                                    <w:rPr>
                                      <w:rFonts w:ascii="Cambria Math" w:hAnsi="Cambria Math"/>
                                    </w:rPr>
                                    <m:t>ATrans</m:t>
                                  </m:r>
                                </m:e>
                                <m:sub>
                                  <m:r>
                                    <w:rPr>
                                      <w:rFonts w:ascii="Cambria Math" w:hAnsi="Cambria Math"/>
                                    </w:rPr>
                                    <m:t>L,D</m:t>
                                  </m:r>
                                </m:sub>
                              </m:sSub>
                              <m:r>
                                <w:rPr>
                                  <w:rFonts w:ascii="Cambria Math" w:hAnsi="Cambria Math"/>
                                </w:rPr>
                                <m:t xml:space="preserve">+ </m:t>
                              </m:r>
                              <m:sSub>
                                <m:sSubPr>
                                  <m:ctrlPr>
                                    <w:rPr>
                                      <w:rFonts w:ascii="Cambria Math" w:hAnsi="Cambria Math"/>
                                      <w:i/>
                                    </w:rPr>
                                  </m:ctrlPr>
                                </m:sSubPr>
                                <m:e>
                                  <m:r>
                                    <w:rPr>
                                      <w:rFonts w:ascii="Cambria Math" w:hAnsi="Cambria Math"/>
                                    </w:rPr>
                                    <m:t>SP</m:t>
                                  </m:r>
                                </m:e>
                                <m:sub>
                                  <m:r>
                                    <w:rPr>
                                      <w:rFonts w:ascii="Cambria Math" w:hAnsi="Cambria Math"/>
                                    </w:rPr>
                                    <m:t>L,t,M</m:t>
                                  </m:r>
                                </m:sub>
                              </m:sSub>
                            </m:e>
                          </m:d>
                          <m:r>
                            <w:rPr>
                              <w:rFonts w:ascii="Cambria Math" w:hAnsi="Cambria Math"/>
                            </w:rPr>
                            <m:t>*</m:t>
                          </m:r>
                          <m:sSub>
                            <m:sSubPr>
                              <m:ctrlPr>
                                <w:rPr>
                                  <w:rFonts w:ascii="Cambria Math" w:hAnsi="Cambria Math"/>
                                  <w:i/>
                                </w:rPr>
                              </m:ctrlPr>
                            </m:sSubPr>
                            <m:e>
                              <m:r>
                                <w:rPr>
                                  <w:rFonts w:ascii="Cambria Math" w:hAnsi="Cambria Math"/>
                                </w:rPr>
                                <m:t>Spaces</m:t>
                              </m:r>
                            </m:e>
                            <m:sub>
                              <m:r>
                                <w:rPr>
                                  <w:rFonts w:ascii="Cambria Math" w:hAnsi="Cambria Math"/>
                                </w:rPr>
                                <m:t>L,M</m:t>
                              </m:r>
                            </m:sub>
                          </m:sSub>
                        </m:e>
                      </m:d>
                    </m:e>
                  </m:nary>
                </m:e>
              </m:d>
            </m:e>
          </m:func>
        </m:oMath>
      </m:oMathPara>
    </w:p>
    <w:p w:rsidR="00C51B6C" w:rsidRDefault="00C51B6C" w:rsidP="00C51B6C">
      <w:pPr>
        <w:pStyle w:val="Caption"/>
      </w:pPr>
      <w:r>
        <w:t xml:space="preserve">Equation </w:t>
      </w:r>
      <w:r w:rsidR="001B7F3D">
        <w:fldChar w:fldCharType="begin"/>
      </w:r>
      <w:r w:rsidR="001B7F3D">
        <w:instrText xml:space="preserve"> SEQ Equation \* ARABIC </w:instrText>
      </w:r>
      <w:r w:rsidR="001B7F3D">
        <w:fldChar w:fldCharType="separate"/>
      </w:r>
      <w:r>
        <w:rPr>
          <w:noProof/>
        </w:rPr>
        <w:t>3</w:t>
      </w:r>
      <w:r w:rsidR="001B7F3D">
        <w:fldChar w:fldCharType="end"/>
      </w:r>
      <w:r>
        <w:t>: Parking Logsum Calculation</w:t>
      </w:r>
    </w:p>
    <w:p w:rsidR="00657B22" w:rsidRDefault="00657B22" w:rsidP="00657B22">
      <w:pPr>
        <w:rPr>
          <w:rFonts w:eastAsiaTheme="minorEastAsia"/>
        </w:rPr>
      </w:pPr>
      <w:r>
        <w:t xml:space="preserve">Where </w:t>
      </w:r>
      <m:oMath>
        <m:sSub>
          <m:sSubPr>
            <m:ctrlPr>
              <w:rPr>
                <w:rFonts w:ascii="Cambria Math" w:hAnsi="Cambria Math"/>
                <w:i/>
              </w:rPr>
            </m:ctrlPr>
          </m:sSubPr>
          <m:e>
            <m:r>
              <w:rPr>
                <w:rFonts w:ascii="Cambria Math" w:hAnsi="Cambria Math"/>
              </w:rPr>
              <m:t>Logsum</m:t>
            </m:r>
          </m:e>
          <m:sub>
            <m:r>
              <w:rPr>
                <w:rFonts w:ascii="Cambria Math" w:hAnsi="Cambria Math"/>
              </w:rPr>
              <m:t>t,M</m:t>
            </m:r>
          </m:sub>
        </m:sSub>
      </m:oMath>
      <w:r>
        <w:rPr>
          <w:rFonts w:eastAsiaTheme="minorEastAsia"/>
        </w:rPr>
        <w:t xml:space="preserve"> is the parking logsum for time period t for a person in market segment M, </w:t>
      </w:r>
      <m:oMath>
        <m:sSub>
          <m:sSubPr>
            <m:ctrlPr>
              <w:rPr>
                <w:rFonts w:ascii="Cambria Math" w:eastAsiaTheme="minorEastAsia" w:hAnsi="Cambria Math"/>
                <w:i/>
              </w:rPr>
            </m:ctrlPr>
          </m:sSubPr>
          <m:e>
            <m:r>
              <w:rPr>
                <w:rFonts w:ascii="Cambria Math" w:eastAsiaTheme="minorEastAsia" w:hAnsi="Cambria Math"/>
              </w:rPr>
              <m:t>AWalk</m:t>
            </m:r>
          </m:e>
          <m:sub>
            <m:r>
              <w:rPr>
                <w:rFonts w:ascii="Cambria Math" w:eastAsiaTheme="minorEastAsia" w:hAnsi="Cambria Math"/>
              </w:rPr>
              <m:t>L,D</m:t>
            </m:r>
          </m:sub>
        </m:sSub>
      </m:oMath>
      <w:r>
        <w:rPr>
          <w:rFonts w:eastAsiaTheme="minorEastAsia"/>
        </w:rPr>
        <w:t xml:space="preserve"> is the walk accessibility from lot L to destination 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Trans</m:t>
            </m:r>
          </m:sub>
        </m:sSub>
      </m:oMath>
      <w:r>
        <w:rPr>
          <w:rFonts w:eastAsiaTheme="minorEastAsia"/>
        </w:rPr>
        <w:t xml:space="preserve"> is a transit constant specified in the properties file, </w:t>
      </w:r>
      <m:oMath>
        <m:sSub>
          <m:sSubPr>
            <m:ctrlPr>
              <w:rPr>
                <w:rFonts w:ascii="Cambria Math" w:eastAsiaTheme="minorEastAsia" w:hAnsi="Cambria Math"/>
                <w:i/>
              </w:rPr>
            </m:ctrlPr>
          </m:sSubPr>
          <m:e>
            <m:r>
              <w:rPr>
                <w:rFonts w:ascii="Cambria Math" w:eastAsiaTheme="minorEastAsia" w:hAnsi="Cambria Math"/>
              </w:rPr>
              <m:t>ATrans</m:t>
            </m:r>
          </m:e>
          <m:sub>
            <m:r>
              <w:rPr>
                <w:rFonts w:ascii="Cambria Math" w:eastAsiaTheme="minorEastAsia" w:hAnsi="Cambria Math"/>
              </w:rPr>
              <m:t>L,D</m:t>
            </m:r>
          </m:sub>
        </m:sSub>
      </m:oMath>
      <w:r>
        <w:rPr>
          <w:rFonts w:eastAsiaTheme="minorEastAsia"/>
        </w:rPr>
        <w:t xml:space="preserve"> is the walk to transit accessibility from lot L to destination D, </w:t>
      </w:r>
      <m:oMath>
        <m:sSub>
          <m:sSubPr>
            <m:ctrlPr>
              <w:rPr>
                <w:rFonts w:ascii="Cambria Math" w:eastAsiaTheme="minorEastAsia" w:hAnsi="Cambria Math"/>
                <w:i/>
              </w:rPr>
            </m:ctrlPr>
          </m:sSubPr>
          <m:e>
            <m:r>
              <w:rPr>
                <w:rFonts w:ascii="Cambria Math" w:eastAsiaTheme="minorEastAsia" w:hAnsi="Cambria Math"/>
              </w:rPr>
              <m:t>SP</m:t>
            </m:r>
          </m:e>
          <m:sub>
            <m:r>
              <w:rPr>
                <w:rFonts w:ascii="Cambria Math" w:eastAsiaTheme="minorEastAsia" w:hAnsi="Cambria Math"/>
              </w:rPr>
              <m:t>L,t,M</m:t>
            </m:r>
          </m:sub>
        </m:sSub>
      </m:oMath>
      <w:r>
        <w:rPr>
          <w:rFonts w:eastAsiaTheme="minorEastAsia"/>
        </w:rPr>
        <w:t xml:space="preserve"> is the current shadow price for lot L during time period t for market segment M, and </w:t>
      </w:r>
      <m:oMath>
        <m:sSub>
          <m:sSubPr>
            <m:ctrlPr>
              <w:rPr>
                <w:rFonts w:ascii="Cambria Math" w:eastAsiaTheme="minorEastAsia" w:hAnsi="Cambria Math"/>
                <w:i/>
              </w:rPr>
            </m:ctrlPr>
          </m:sSubPr>
          <m:e>
            <m:r>
              <w:rPr>
                <w:rFonts w:ascii="Cambria Math" w:eastAsiaTheme="minorEastAsia" w:hAnsi="Cambria Math"/>
              </w:rPr>
              <m:t>Spaces</m:t>
            </m:r>
          </m:e>
          <m:sub>
            <m:r>
              <w:rPr>
                <w:rFonts w:ascii="Cambria Math" w:eastAsiaTheme="minorEastAsia" w:hAnsi="Cambria Math"/>
              </w:rPr>
              <m:t>L,M</m:t>
            </m:r>
          </m:sub>
        </m:sSub>
      </m:oMath>
      <w:r>
        <w:rPr>
          <w:rFonts w:eastAsiaTheme="minorEastAsia"/>
        </w:rPr>
        <w:t xml:space="preserve"> is the capacity of lot L for market segment M.  </w:t>
      </w:r>
    </w:p>
    <w:p w:rsidR="00657B22" w:rsidRDefault="00657B22" w:rsidP="00657B22">
      <w:pPr>
        <w:rPr>
          <w:rFonts w:eastAsiaTheme="minorEastAsia"/>
        </w:rPr>
      </w:pPr>
      <w:r>
        <w:rPr>
          <w:rFonts w:eastAsiaTheme="minorEastAsia"/>
        </w:rPr>
        <w:t>The auto modes will, therefore, be penalized if the walk and walk to transit accessibilities between the parking lots and the tour destination are low and if the shadow price is high, indicating that the lot is already at or near capacity.  By penalizing auto modes where parking is not an attractive option for a tour to campus, th</w:t>
      </w:r>
      <w:r w:rsidR="00D67BAE">
        <w:rPr>
          <w:rFonts w:eastAsiaTheme="minorEastAsia"/>
        </w:rPr>
        <w:t xml:space="preserve">e model is able to respond to parking limits not only by encouraging users to change to a different parking lot but also to change to a different mode in order to avoid parking.  </w:t>
      </w:r>
      <w:r>
        <w:rPr>
          <w:rFonts w:eastAsiaTheme="minorEastAsia"/>
        </w:rPr>
        <w:t xml:space="preserve">   </w:t>
      </w:r>
    </w:p>
    <w:p w:rsidR="002A7C9A" w:rsidRDefault="00D67BAE" w:rsidP="005C6774">
      <w:pPr>
        <w:rPr>
          <w:rFonts w:cs="Arial"/>
          <w:bCs/>
        </w:rPr>
      </w:pPr>
      <w:r>
        <w:rPr>
          <w:rFonts w:cs="Arial"/>
          <w:bCs/>
        </w:rPr>
        <w:t xml:space="preserve">Due to the interactions between the tour mode choice and the parking lot choice model, the same set of shadow prices was used in most iterations of the tour mode choice calibration.  Once the calibration was nearly complete, the parking lot choice model results were examined to determine if any adjustments were required.  In the model implementation, it is recommended that </w:t>
      </w:r>
      <w:r w:rsidR="00376523">
        <w:rPr>
          <w:rFonts w:cs="Arial"/>
          <w:bCs/>
        </w:rPr>
        <w:t xml:space="preserve">the final calibrated shadow prices be used in the initial iteration of the model. </w:t>
      </w:r>
      <w:proofErr w:type="gramStart"/>
      <w:r w:rsidR="00376523">
        <w:rPr>
          <w:rFonts w:cs="Arial"/>
          <w:bCs/>
        </w:rPr>
        <w:t>After each iteration</w:t>
      </w:r>
      <w:proofErr w:type="gramEnd"/>
      <w:r w:rsidR="00376523">
        <w:rPr>
          <w:rFonts w:cs="Arial"/>
          <w:bCs/>
        </w:rPr>
        <w:t>, the lot demand should be investigated to determine whether any particular lot is over-capacity. If so, the entire model should be re-run with updated shadow prices, until all lots are at or below capacity.</w:t>
      </w:r>
    </w:p>
    <w:p w:rsidR="002A7C9A" w:rsidRDefault="002A7C9A" w:rsidP="002A7C9A">
      <w:pPr>
        <w:pStyle w:val="Heading1"/>
      </w:pPr>
      <w:bookmarkStart w:id="20" w:name="_Toc382896901"/>
      <w:r>
        <w:t>Model Calibration</w:t>
      </w:r>
      <w:bookmarkEnd w:id="20"/>
    </w:p>
    <w:p w:rsidR="005B6C75" w:rsidRPr="005B6C75" w:rsidRDefault="005B6C75" w:rsidP="005B6C75">
      <w:r>
        <w:t xml:space="preserve">Only a subset of the model components developed for the university model </w:t>
      </w:r>
      <w:proofErr w:type="gramStart"/>
      <w:r>
        <w:t>were</w:t>
      </w:r>
      <w:proofErr w:type="gramEnd"/>
      <w:r>
        <w:t xml:space="preserve"> calibrated for the OSU inputs.  The residential location choice models for both students and faculty/staff were calibrated to match the home locations provided in the OSU Travel Survey.  Although the survey data could not be used to provide tour data, the home locations were able to provide an estimate of </w:t>
      </w:r>
      <w:r w:rsidR="002D3E06">
        <w:t>where students live that the model was calibrated to match.  Additionally, the auto ownership and mode choice models were calibrated to match the targets from the University of Oregon Travel Survey data with the OSU population and the mode choices changes that resulted from the implementation of the parking lot choice model.</w:t>
      </w:r>
      <w:r w:rsidR="0052464D">
        <w:t xml:space="preserve">  The parking lot choice model was also run multiple times until the demand at all lots was below the capacity for all time periods.</w:t>
      </w:r>
    </w:p>
    <w:p w:rsidR="002A7C9A" w:rsidRDefault="00CE2DC4" w:rsidP="002A7C9A">
      <w:pPr>
        <w:pStyle w:val="Heading2"/>
      </w:pPr>
      <w:bookmarkStart w:id="21" w:name="_Toc382896902"/>
      <w:r>
        <w:t xml:space="preserve">Student </w:t>
      </w:r>
      <w:r w:rsidR="002A7C9A">
        <w:t>Residential Location Choice Model</w:t>
      </w:r>
      <w:bookmarkEnd w:id="21"/>
    </w:p>
    <w:p w:rsidR="00671E1F" w:rsidRDefault="00671E1F" w:rsidP="002A7C9A">
      <w:r>
        <w:t xml:space="preserve">The residential location model used in the student population synthesis for the University of Oregon was applied to the OSU model with small adjustments to calibration constants.  The constants were adjusted in order to match the distribution of the share of students living within a given distance of the campus (represented by TAZ 422).  </w:t>
      </w:r>
      <w:r w:rsidR="001B7F3D">
        <w:fldChar w:fldCharType="begin"/>
      </w:r>
      <w:r>
        <w:instrText xml:space="preserve"> REF _Ref382582193 \h </w:instrText>
      </w:r>
      <w:r w:rsidR="001B7F3D">
        <w:fldChar w:fldCharType="separate"/>
      </w:r>
      <w:r>
        <w:t xml:space="preserve">Table </w:t>
      </w:r>
      <w:r>
        <w:rPr>
          <w:noProof/>
        </w:rPr>
        <w:t>1</w:t>
      </w:r>
      <w:r w:rsidR="001B7F3D">
        <w:fldChar w:fldCharType="end"/>
      </w:r>
      <w:r>
        <w:t xml:space="preserve"> shows the final calibration targets used in the student residential location choice model for Oregon State University.</w:t>
      </w:r>
    </w:p>
    <w:p w:rsidR="00671E1F" w:rsidRDefault="00671E1F" w:rsidP="00671E1F">
      <w:pPr>
        <w:pStyle w:val="Caption"/>
      </w:pPr>
      <w:bookmarkStart w:id="22" w:name="_Ref382582193"/>
      <w:bookmarkStart w:id="23" w:name="_Toc382896913"/>
      <w:r>
        <w:t xml:space="preserve">Table </w:t>
      </w:r>
      <w:r w:rsidR="001B7F3D">
        <w:fldChar w:fldCharType="begin"/>
      </w:r>
      <w:r w:rsidR="001B7F3D">
        <w:instrText xml:space="preserve"> SEQ Table \* ARABIC </w:instrText>
      </w:r>
      <w:r w:rsidR="001B7F3D">
        <w:fldChar w:fldCharType="separate"/>
      </w:r>
      <w:r w:rsidR="00A50D00">
        <w:rPr>
          <w:noProof/>
        </w:rPr>
        <w:t>1</w:t>
      </w:r>
      <w:r w:rsidR="001B7F3D">
        <w:fldChar w:fldCharType="end"/>
      </w:r>
      <w:bookmarkEnd w:id="22"/>
      <w:r>
        <w:t>: Calibration Constants for Student Residential Location Choice</w:t>
      </w:r>
      <w:bookmarkEnd w:id="23"/>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2628"/>
        <w:gridCol w:w="2790"/>
      </w:tblGrid>
      <w:tr w:rsidR="00671E1F" w:rsidTr="00671E1F">
        <w:tc>
          <w:tcPr>
            <w:tcW w:w="2628" w:type="dxa"/>
          </w:tcPr>
          <w:p w:rsidR="00671E1F" w:rsidRPr="00671E1F" w:rsidRDefault="00671E1F" w:rsidP="00753194">
            <w:pPr>
              <w:spacing w:after="0"/>
              <w:rPr>
                <w:b/>
              </w:rPr>
            </w:pPr>
            <w:r w:rsidRPr="00671E1F">
              <w:rPr>
                <w:b/>
              </w:rPr>
              <w:t>Distance Category</w:t>
            </w:r>
          </w:p>
        </w:tc>
        <w:tc>
          <w:tcPr>
            <w:tcW w:w="2790" w:type="dxa"/>
          </w:tcPr>
          <w:p w:rsidR="00671E1F" w:rsidRPr="00671E1F" w:rsidRDefault="00671E1F" w:rsidP="00753194">
            <w:pPr>
              <w:spacing w:after="0"/>
              <w:rPr>
                <w:b/>
              </w:rPr>
            </w:pPr>
            <w:r w:rsidRPr="00671E1F">
              <w:rPr>
                <w:b/>
              </w:rPr>
              <w:t>Calibration Constant</w:t>
            </w:r>
          </w:p>
        </w:tc>
      </w:tr>
      <w:tr w:rsidR="00671E1F" w:rsidTr="00671E1F">
        <w:tc>
          <w:tcPr>
            <w:tcW w:w="2628" w:type="dxa"/>
          </w:tcPr>
          <w:p w:rsidR="00671E1F" w:rsidRDefault="00671E1F" w:rsidP="00753194">
            <w:pPr>
              <w:spacing w:after="0"/>
              <w:jc w:val="right"/>
            </w:pPr>
            <w:r>
              <w:t>0 to 1 miles</w:t>
            </w:r>
          </w:p>
        </w:tc>
        <w:tc>
          <w:tcPr>
            <w:tcW w:w="2790" w:type="dxa"/>
            <w:vAlign w:val="bottom"/>
          </w:tcPr>
          <w:p w:rsidR="00671E1F" w:rsidRDefault="00671E1F" w:rsidP="00753194">
            <w:pPr>
              <w:spacing w:after="0"/>
              <w:jc w:val="right"/>
            </w:pPr>
            <w:r>
              <w:t>-0.51044</w:t>
            </w:r>
          </w:p>
        </w:tc>
      </w:tr>
      <w:tr w:rsidR="00671E1F" w:rsidTr="00671E1F">
        <w:tc>
          <w:tcPr>
            <w:tcW w:w="2628" w:type="dxa"/>
          </w:tcPr>
          <w:p w:rsidR="00671E1F" w:rsidRDefault="00671E1F" w:rsidP="00753194">
            <w:pPr>
              <w:spacing w:after="0"/>
              <w:jc w:val="right"/>
            </w:pPr>
            <w:r>
              <w:t>1 to 2 miles</w:t>
            </w:r>
          </w:p>
        </w:tc>
        <w:tc>
          <w:tcPr>
            <w:tcW w:w="2790" w:type="dxa"/>
            <w:vAlign w:val="bottom"/>
          </w:tcPr>
          <w:p w:rsidR="00671E1F" w:rsidRDefault="00671E1F" w:rsidP="00753194">
            <w:pPr>
              <w:spacing w:after="0"/>
              <w:jc w:val="right"/>
            </w:pPr>
            <w:r>
              <w:t>-0.14346</w:t>
            </w:r>
          </w:p>
        </w:tc>
      </w:tr>
    </w:tbl>
    <w:p w:rsidR="00671E1F" w:rsidRDefault="00671E1F" w:rsidP="002A7C9A"/>
    <w:p w:rsidR="002A7C9A" w:rsidRDefault="001B7F3D" w:rsidP="002A7C9A">
      <w:r>
        <w:fldChar w:fldCharType="begin"/>
      </w:r>
      <w:r w:rsidR="00482905">
        <w:instrText xml:space="preserve"> REF _Ref382582532 \h </w:instrText>
      </w:r>
      <w:r>
        <w:fldChar w:fldCharType="separate"/>
      </w:r>
      <w:r w:rsidR="003235C7">
        <w:t xml:space="preserve">Figure </w:t>
      </w:r>
      <w:r w:rsidR="003235C7">
        <w:rPr>
          <w:noProof/>
        </w:rPr>
        <w:t>3</w:t>
      </w:r>
      <w:r>
        <w:fldChar w:fldCharType="end"/>
      </w:r>
      <w:r w:rsidR="00482905">
        <w:t xml:space="preserve"> </w:t>
      </w:r>
      <w:r w:rsidR="00671E1F">
        <w:t>shows the frequency distribution of students’ distance from home to campus for OSU.  The targets were taken from the student home locations provided in the OSU Student Travel Survey.</w:t>
      </w:r>
    </w:p>
    <w:p w:rsidR="001F507C" w:rsidRDefault="001F507C" w:rsidP="002A7C9A"/>
    <w:p w:rsidR="00671E1F" w:rsidRDefault="00671E1F" w:rsidP="002A7C9A"/>
    <w:p w:rsidR="002A7C9A" w:rsidRDefault="002A7C9A" w:rsidP="002A7C9A"/>
    <w:p w:rsidR="002A7C9A" w:rsidRPr="002A7C9A" w:rsidRDefault="001B7F3D" w:rsidP="002A7C9A">
      <w:pPr>
        <w:pStyle w:val="Heading2"/>
      </w:pPr>
      <w:r>
        <w:rPr>
          <w:noProof/>
        </w:rPr>
        <w:pict>
          <v:shape id="Text Box 256" o:spid="_x0000_s1027" type="#_x0000_t202" style="position:absolute;margin-left:1.45pt;margin-top:263.2pt;width:468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" stroked="f">
            <v:textbox style="mso-fit-shape-to-text:t" inset="0,0,0,0">
              <w:txbxContent>
                <w:p w:rsidR="00BD4910" w:rsidRDefault="00BD4910" w:rsidP="001F507C">
                  <w:pPr>
                    <w:pStyle w:val="Caption"/>
                    <w:rPr>
                      <w:noProof/>
                    </w:rPr>
                  </w:pPr>
                  <w:bookmarkStart w:id="24" w:name="_Ref382582532"/>
                  <w:bookmarkStart w:id="25" w:name="_Toc382896935"/>
                  <w:r>
                    <w:t xml:space="preserve">Figure </w:t>
                  </w:r>
                  <w:r>
                    <w:fldChar w:fldCharType="begin"/>
                  </w:r>
                  <w:r>
                    <w:instrText xml:space="preserve"> SEQ Figure \* ARABIC </w:instrText>
                  </w:r>
                  <w:r>
                    <w:fldChar w:fldCharType="separate"/>
                  </w:r>
                  <w:r>
                    <w:rPr>
                      <w:noProof/>
                    </w:rPr>
                    <w:t>3</w:t>
                  </w:r>
                  <w:r>
                    <w:fldChar w:fldCharType="end"/>
                  </w:r>
                  <w:bookmarkEnd w:id="24"/>
                  <w:r>
                    <w:t>: Student Residential Location Choice Model Distance Frequency Distribution</w:t>
                  </w:r>
                  <w:bookmarkEnd w:id="25"/>
                </w:p>
              </w:txbxContent>
            </v:textbox>
            <w10:wrap type="topAndBottom"/>
          </v:shape>
        </w:pict>
      </w:r>
      <w:r w:rsidR="001F507C">
        <w:rPr>
          <w:noProof/>
        </w:rPr>
        <w:drawing>
          <wp:anchor distT="0" distB="0" distL="114300" distR="114300" simplePos="0" relativeHeight="251661312" behindDoc="0" locked="0" layoutInCell="1" allowOverlap="0">
            <wp:simplePos x="0" y="0"/>
            <wp:positionH relativeFrom="margin">
              <wp:posOffset>18415</wp:posOffset>
            </wp:positionH>
            <wp:positionV relativeFrom="paragraph">
              <wp:posOffset>18415</wp:posOffset>
            </wp:positionV>
            <wp:extent cx="5943600" cy="3267075"/>
            <wp:effectExtent l="1905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8" cstate="print"/>
                    <a:srcRect/>
                    <a:stretch>
                      <a:fillRect/>
                    </a:stretch>
                  </pic:blipFill>
                  <pic:spPr bwMode="auto">
                    <a:xfrm>
                      <a:off x="0" y="0"/>
                      <a:ext cx="5943600" cy="3267075"/>
                    </a:xfrm>
                    <a:prstGeom prst="rect">
                      <a:avLst/>
                    </a:prstGeom>
                    <a:noFill/>
                  </pic:spPr>
                </pic:pic>
              </a:graphicData>
            </a:graphic>
          </wp:anchor>
        </w:drawing>
      </w:r>
      <w:bookmarkStart w:id="26" w:name="_Toc382896903"/>
      <w:r w:rsidR="002A7C9A">
        <w:t>Worker Location Choice Model</w:t>
      </w:r>
      <w:bookmarkEnd w:id="26"/>
    </w:p>
    <w:p w:rsidR="009D70D4" w:rsidRDefault="009D70D4" w:rsidP="002A7C9A">
      <w:pPr>
        <w:keepNext/>
        <w:spacing w:after="0" w:line="240" w:lineRule="auto"/>
      </w:pPr>
      <w:r>
        <w:t>The faculty/staff residential location choice model implementation was the same as was used in the University of Oregon model, but calibration constants specific to the Oregon State region were estimated to better match the residential distribution of faculty/s</w:t>
      </w:r>
      <w:r w:rsidR="002F0C51">
        <w:t xml:space="preserve">taff workers.  The final </w:t>
      </w:r>
      <w:r>
        <w:t xml:space="preserve">calibration constants used in the worker location choice model are shown in </w:t>
      </w:r>
      <w:r w:rsidR="001B7F3D">
        <w:fldChar w:fldCharType="begin"/>
      </w:r>
      <w:r w:rsidR="002F0C51">
        <w:instrText xml:space="preserve"> REF _Ref382648285 \h </w:instrText>
      </w:r>
      <w:r w:rsidR="001B7F3D">
        <w:fldChar w:fldCharType="separate"/>
      </w:r>
      <w:r w:rsidR="002F0C51">
        <w:t xml:space="preserve">Table </w:t>
      </w:r>
      <w:r w:rsidR="002F0C51">
        <w:rPr>
          <w:noProof/>
        </w:rPr>
        <w:t>2</w:t>
      </w:r>
      <w:r w:rsidR="001B7F3D">
        <w:fldChar w:fldCharType="end"/>
      </w:r>
      <w:r>
        <w:t>.</w:t>
      </w:r>
    </w:p>
    <w:p w:rsidR="0092199A" w:rsidRDefault="0092199A" w:rsidP="0092199A">
      <w:pPr>
        <w:pStyle w:val="Caption"/>
      </w:pPr>
      <w:bookmarkStart w:id="27" w:name="_Ref382648285"/>
      <w:bookmarkStart w:id="28" w:name="_Toc382896914"/>
      <w:r>
        <w:t xml:space="preserve">Table </w:t>
      </w:r>
      <w:r w:rsidR="001B7F3D">
        <w:fldChar w:fldCharType="begin"/>
      </w:r>
      <w:r w:rsidR="001B7F3D">
        <w:instrText xml:space="preserve"> SEQ Table \* ARABIC </w:instrText>
      </w:r>
      <w:r w:rsidR="001B7F3D">
        <w:fldChar w:fldCharType="separate"/>
      </w:r>
      <w:r w:rsidR="00A50D00">
        <w:rPr>
          <w:noProof/>
        </w:rPr>
        <w:t>2</w:t>
      </w:r>
      <w:r w:rsidR="001B7F3D">
        <w:fldChar w:fldCharType="end"/>
      </w:r>
      <w:bookmarkEnd w:id="27"/>
      <w:r>
        <w:t>: Worker Location Choice Calibration Constants</w:t>
      </w:r>
      <w:bookmarkEnd w:id="28"/>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2628"/>
        <w:gridCol w:w="2790"/>
      </w:tblGrid>
      <w:tr w:rsidR="009D70D4" w:rsidTr="00E879E8">
        <w:tc>
          <w:tcPr>
            <w:tcW w:w="2628" w:type="dxa"/>
          </w:tcPr>
          <w:p w:rsidR="009D70D4" w:rsidRPr="00671E1F" w:rsidRDefault="009D70D4" w:rsidP="00753194">
            <w:pPr>
              <w:spacing w:after="0"/>
              <w:rPr>
                <w:b/>
              </w:rPr>
            </w:pPr>
            <w:r w:rsidRPr="00671E1F">
              <w:rPr>
                <w:b/>
              </w:rPr>
              <w:t>Distance Category</w:t>
            </w:r>
          </w:p>
        </w:tc>
        <w:tc>
          <w:tcPr>
            <w:tcW w:w="2790" w:type="dxa"/>
          </w:tcPr>
          <w:p w:rsidR="009D70D4" w:rsidRPr="00671E1F" w:rsidRDefault="009D70D4" w:rsidP="00753194">
            <w:pPr>
              <w:spacing w:after="0"/>
              <w:rPr>
                <w:b/>
              </w:rPr>
            </w:pPr>
            <w:r w:rsidRPr="00671E1F">
              <w:rPr>
                <w:b/>
              </w:rPr>
              <w:t>Calibration Constant</w:t>
            </w:r>
          </w:p>
        </w:tc>
      </w:tr>
      <w:tr w:rsidR="009D70D4" w:rsidTr="00E879E8">
        <w:tc>
          <w:tcPr>
            <w:tcW w:w="2628" w:type="dxa"/>
          </w:tcPr>
          <w:p w:rsidR="009D70D4" w:rsidRDefault="009D70D4" w:rsidP="00753194">
            <w:pPr>
              <w:spacing w:after="0"/>
              <w:jc w:val="right"/>
            </w:pPr>
            <w:r>
              <w:t>0 to 1 miles</w:t>
            </w:r>
          </w:p>
        </w:tc>
        <w:tc>
          <w:tcPr>
            <w:tcW w:w="2790" w:type="dxa"/>
            <w:vAlign w:val="bottom"/>
          </w:tcPr>
          <w:p w:rsidR="009D70D4" w:rsidRPr="009D70D4" w:rsidRDefault="009D70D4" w:rsidP="00753194">
            <w:pPr>
              <w:spacing w:after="0"/>
              <w:jc w:val="right"/>
              <w:rPr>
                <w:rFonts w:cstheme="minorHAnsi"/>
                <w:color w:val="000000"/>
              </w:rPr>
            </w:pPr>
            <w:r w:rsidRPr="009D70D4">
              <w:rPr>
                <w:rFonts w:cstheme="minorHAnsi"/>
                <w:color w:val="000000"/>
              </w:rPr>
              <w:t>0.205346</w:t>
            </w:r>
          </w:p>
        </w:tc>
      </w:tr>
      <w:tr w:rsidR="009D70D4" w:rsidTr="00E879E8">
        <w:tc>
          <w:tcPr>
            <w:tcW w:w="2628" w:type="dxa"/>
          </w:tcPr>
          <w:p w:rsidR="009D70D4" w:rsidRDefault="009D70D4" w:rsidP="00753194">
            <w:pPr>
              <w:spacing w:after="0"/>
              <w:jc w:val="right"/>
            </w:pPr>
            <w:r>
              <w:t>1 to 2 miles</w:t>
            </w:r>
          </w:p>
        </w:tc>
        <w:tc>
          <w:tcPr>
            <w:tcW w:w="2790" w:type="dxa"/>
            <w:vAlign w:val="bottom"/>
          </w:tcPr>
          <w:p w:rsidR="009D70D4" w:rsidRPr="009D70D4" w:rsidRDefault="009D70D4" w:rsidP="00753194">
            <w:pPr>
              <w:spacing w:after="0"/>
              <w:jc w:val="right"/>
              <w:rPr>
                <w:rFonts w:cstheme="minorHAnsi"/>
                <w:color w:val="000000"/>
              </w:rPr>
            </w:pPr>
            <w:r w:rsidRPr="009D70D4">
              <w:rPr>
                <w:rFonts w:cstheme="minorHAnsi"/>
                <w:color w:val="000000"/>
              </w:rPr>
              <w:t>0.32556</w:t>
            </w:r>
          </w:p>
        </w:tc>
      </w:tr>
      <w:tr w:rsidR="009D70D4" w:rsidTr="00E879E8">
        <w:tc>
          <w:tcPr>
            <w:tcW w:w="2628" w:type="dxa"/>
          </w:tcPr>
          <w:p w:rsidR="009D70D4" w:rsidRDefault="009D70D4" w:rsidP="00753194">
            <w:pPr>
              <w:spacing w:after="0"/>
              <w:jc w:val="right"/>
            </w:pPr>
            <w:r>
              <w:t>2 to 3 miles</w:t>
            </w:r>
          </w:p>
        </w:tc>
        <w:tc>
          <w:tcPr>
            <w:tcW w:w="2790" w:type="dxa"/>
            <w:vAlign w:val="bottom"/>
          </w:tcPr>
          <w:p w:rsidR="009D70D4" w:rsidRPr="009D70D4" w:rsidRDefault="009D70D4" w:rsidP="00753194">
            <w:pPr>
              <w:spacing w:after="0"/>
              <w:jc w:val="right"/>
              <w:rPr>
                <w:rFonts w:cstheme="minorHAnsi"/>
                <w:color w:val="000000"/>
              </w:rPr>
            </w:pPr>
            <w:r w:rsidRPr="009D70D4">
              <w:rPr>
                <w:rFonts w:cstheme="minorHAnsi"/>
                <w:color w:val="000000"/>
              </w:rPr>
              <w:t>-0.07318</w:t>
            </w:r>
          </w:p>
        </w:tc>
      </w:tr>
    </w:tbl>
    <w:p w:rsidR="009D70D4" w:rsidRDefault="009D70D4" w:rsidP="002A7C9A">
      <w:pPr>
        <w:keepNext/>
        <w:spacing w:after="0" w:line="240" w:lineRule="auto"/>
      </w:pPr>
    </w:p>
    <w:p w:rsidR="002A7C9A" w:rsidRDefault="002F0C51" w:rsidP="002A7C9A">
      <w:pPr>
        <w:keepNext/>
        <w:spacing w:after="0" w:line="240" w:lineRule="auto"/>
      </w:pPr>
      <w:r>
        <w:t xml:space="preserve">Using these calibration constants, the worker location choice model was implemented, and the distance frequency distribution of the distance from the worker home location to the university reference TAZ from the model and survey were compared.  </w:t>
      </w:r>
      <w:r w:rsidR="001B7F3D">
        <w:fldChar w:fldCharType="begin"/>
      </w:r>
      <w:r>
        <w:instrText xml:space="preserve"> REF _Ref382648577 \h </w:instrText>
      </w:r>
      <w:r w:rsidR="001B7F3D">
        <w:fldChar w:fldCharType="separate"/>
      </w:r>
      <w:r w:rsidR="003235C7">
        <w:t xml:space="preserve">Figure </w:t>
      </w:r>
      <w:r w:rsidR="003235C7">
        <w:rPr>
          <w:noProof/>
        </w:rPr>
        <w:t>4</w:t>
      </w:r>
      <w:r w:rsidR="001B7F3D">
        <w:fldChar w:fldCharType="end"/>
      </w:r>
      <w:r>
        <w:t xml:space="preserve"> shows the distance frequency distribution for the worker residential location choice model.  The model closely matches the survey data for most distance categories with a slightly higher share of predicted workers approximately 15-17 miles from campus.  This discrepancy was allowed to remain in the model output based on survey bias that may have caused the home locations further away from campus to be under-represented in the survey responses.</w:t>
      </w:r>
    </w:p>
    <w:p w:rsidR="002F0C51" w:rsidRDefault="002F0C51" w:rsidP="002A7C9A">
      <w:pPr>
        <w:keepNext/>
        <w:spacing w:after="0" w:line="240" w:lineRule="auto"/>
      </w:pPr>
    </w:p>
    <w:p w:rsidR="002F0C51" w:rsidRDefault="001B7F3D" w:rsidP="002A7C9A">
      <w:pPr>
        <w:keepNext/>
        <w:spacing w:after="0" w:line="240" w:lineRule="auto"/>
      </w:pPr>
      <w:r>
        <w:rPr>
          <w:noProof/>
        </w:rPr>
        <w:pict>
          <v:shape id="Text Box 258" o:spid="_x0000_s1028" type="#_x0000_t202" style="position:absolute;margin-left:1.5pt;margin-top:193.45pt;width:46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" stroked="f">
            <v:textbox style="mso-fit-shape-to-text:t" inset="0,0,0,0">
              <w:txbxContent>
                <w:p w:rsidR="00BD4910" w:rsidRPr="001A1EE6" w:rsidRDefault="00BD4910" w:rsidP="002F0C51">
                  <w:pPr>
                    <w:pStyle w:val="Caption"/>
                    <w:rPr>
                      <w:noProof/>
                    </w:rPr>
                  </w:pPr>
                  <w:bookmarkStart w:id="29" w:name="_Ref382648577"/>
                  <w:bookmarkStart w:id="30" w:name="_Toc382896936"/>
                  <w:r>
                    <w:t xml:space="preserve">Figure </w:t>
                  </w:r>
                  <w:r>
                    <w:fldChar w:fldCharType="begin"/>
                  </w:r>
                  <w:r>
                    <w:instrText xml:space="preserve"> SEQ Figure \* ARABIC </w:instrText>
                  </w:r>
                  <w:r>
                    <w:fldChar w:fldCharType="separate"/>
                  </w:r>
                  <w:r>
                    <w:rPr>
                      <w:noProof/>
                    </w:rPr>
                    <w:t>4</w:t>
                  </w:r>
                  <w:r>
                    <w:fldChar w:fldCharType="end"/>
                  </w:r>
                  <w:bookmarkEnd w:id="29"/>
                  <w:r>
                    <w:t>: Faculty/Staff Residential Location Distance Frequency Distribution</w:t>
                  </w:r>
                  <w:bookmarkEnd w:id="30"/>
                </w:p>
              </w:txbxContent>
            </v:textbox>
            <w10:wrap type="topAndBottom"/>
          </v:shape>
        </w:pict>
      </w:r>
      <w:r w:rsidR="002F0C51">
        <w:rPr>
          <w:noProof/>
        </w:rPr>
        <w:drawing>
          <wp:anchor distT="0" distB="0" distL="114300" distR="114300" simplePos="0" relativeHeight="251664384" behindDoc="0" locked="0" layoutInCell="1" allowOverlap="0">
            <wp:simplePos x="0" y="0"/>
            <wp:positionH relativeFrom="margin">
              <wp:posOffset>19050</wp:posOffset>
            </wp:positionH>
            <wp:positionV relativeFrom="paragraph">
              <wp:posOffset>18415</wp:posOffset>
            </wp:positionV>
            <wp:extent cx="5943600" cy="2381250"/>
            <wp:effectExtent l="1905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9" cstate="print"/>
                    <a:srcRect/>
                    <a:stretch>
                      <a:fillRect/>
                    </a:stretch>
                  </pic:blipFill>
                  <pic:spPr bwMode="auto">
                    <a:xfrm>
                      <a:off x="0" y="0"/>
                      <a:ext cx="5943600" cy="2381250"/>
                    </a:xfrm>
                    <a:prstGeom prst="rect">
                      <a:avLst/>
                    </a:prstGeom>
                    <a:noFill/>
                  </pic:spPr>
                </pic:pic>
              </a:graphicData>
            </a:graphic>
          </wp:anchor>
        </w:drawing>
      </w:r>
    </w:p>
    <w:p w:rsidR="002A7C9A" w:rsidRDefault="00306C3F" w:rsidP="002A7C9A">
      <w:pPr>
        <w:pStyle w:val="Heading2"/>
      </w:pPr>
      <w:bookmarkStart w:id="31" w:name="_Toc382896904"/>
      <w:r>
        <w:t>Auto Ownership Model</w:t>
      </w:r>
      <w:bookmarkEnd w:id="31"/>
    </w:p>
    <w:p w:rsidR="00306C3F" w:rsidRDefault="000B2082" w:rsidP="00306C3F">
      <w:r>
        <w:t xml:space="preserve">The auto ownership model calibration was crucial to ensuring that the other model elements were able to achieve the correct results.  The auto ownership affects the modes that are available to a person, and the mode choice affects the decision of whether the tour will use a parking lot.  Therefore, the auto ownership calibration was performed prior to the parking lot choice and tour mode choice calibration.  The targets and final calibration constants for auto ownership model for each market (Group Quarters Student, Off-Campus Non-Family Student, Off-Campus Family Student, and Faculty/Staff) are shown in </w:t>
      </w:r>
      <w:r w:rsidR="001B7F3D">
        <w:fldChar w:fldCharType="begin"/>
      </w:r>
      <w:r w:rsidR="00B02297">
        <w:instrText xml:space="preserve"> REF _Ref382650080 \h </w:instrText>
      </w:r>
      <w:r w:rsidR="001B7F3D">
        <w:fldChar w:fldCharType="separate"/>
      </w:r>
      <w:r w:rsidR="00B02297">
        <w:t xml:space="preserve">Table </w:t>
      </w:r>
      <w:r w:rsidR="00B02297">
        <w:rPr>
          <w:noProof/>
        </w:rPr>
        <w:t>3</w:t>
      </w:r>
      <w:r w:rsidR="001B7F3D">
        <w:fldChar w:fldCharType="end"/>
      </w:r>
      <w:r>
        <w:t>.</w:t>
      </w:r>
    </w:p>
    <w:p w:rsidR="00B02297" w:rsidRDefault="00B02297" w:rsidP="00B02297">
      <w:pPr>
        <w:pStyle w:val="Caption"/>
      </w:pPr>
      <w:bookmarkStart w:id="32" w:name="_Ref382650080"/>
      <w:bookmarkStart w:id="33" w:name="_Toc382896915"/>
      <w:r>
        <w:t xml:space="preserve">Table </w:t>
      </w:r>
      <w:r w:rsidR="001B7F3D">
        <w:fldChar w:fldCharType="begin"/>
      </w:r>
      <w:r w:rsidR="001B7F3D">
        <w:instrText xml:space="preserve"> SEQ Table \* ARABIC </w:instrText>
      </w:r>
      <w:r w:rsidR="001B7F3D">
        <w:fldChar w:fldCharType="separate"/>
      </w:r>
      <w:r w:rsidR="00A50D00">
        <w:rPr>
          <w:noProof/>
        </w:rPr>
        <w:t>3</w:t>
      </w:r>
      <w:r w:rsidR="001B7F3D">
        <w:fldChar w:fldCharType="end"/>
      </w:r>
      <w:bookmarkEnd w:id="32"/>
      <w:r>
        <w:t>: Auto Ownership Calibration Targets and Constants</w:t>
      </w:r>
      <w:bookmarkEnd w:id="33"/>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2394"/>
        <w:gridCol w:w="2394"/>
        <w:gridCol w:w="2394"/>
        <w:gridCol w:w="2394"/>
      </w:tblGrid>
      <w:tr w:rsidR="000B2082" w:rsidTr="00B02297">
        <w:tc>
          <w:tcPr>
            <w:tcW w:w="2394" w:type="dxa"/>
          </w:tcPr>
          <w:p w:rsidR="000B2082" w:rsidRPr="000B2082" w:rsidRDefault="000B2082" w:rsidP="00753194">
            <w:pPr>
              <w:spacing w:after="0"/>
              <w:rPr>
                <w:b/>
              </w:rPr>
            </w:pPr>
            <w:r w:rsidRPr="000B2082">
              <w:rPr>
                <w:b/>
              </w:rPr>
              <w:t>Market Segment</w:t>
            </w:r>
          </w:p>
        </w:tc>
        <w:tc>
          <w:tcPr>
            <w:tcW w:w="2394" w:type="dxa"/>
          </w:tcPr>
          <w:p w:rsidR="000B2082" w:rsidRPr="000B2082" w:rsidRDefault="000B2082" w:rsidP="00753194">
            <w:pPr>
              <w:spacing w:after="0"/>
              <w:rPr>
                <w:b/>
              </w:rPr>
            </w:pPr>
            <w:r w:rsidRPr="000B2082">
              <w:rPr>
                <w:b/>
              </w:rPr>
              <w:t>No-Auto Target Share</w:t>
            </w:r>
          </w:p>
        </w:tc>
        <w:tc>
          <w:tcPr>
            <w:tcW w:w="2394" w:type="dxa"/>
          </w:tcPr>
          <w:p w:rsidR="000B2082" w:rsidRPr="000B2082" w:rsidRDefault="000B2082" w:rsidP="00753194">
            <w:pPr>
              <w:spacing w:after="0"/>
              <w:rPr>
                <w:b/>
              </w:rPr>
            </w:pPr>
            <w:r w:rsidRPr="000B2082">
              <w:rPr>
                <w:b/>
              </w:rPr>
              <w:t>Auto Owned Target Share</w:t>
            </w:r>
          </w:p>
        </w:tc>
        <w:tc>
          <w:tcPr>
            <w:tcW w:w="2394" w:type="dxa"/>
          </w:tcPr>
          <w:p w:rsidR="000B2082" w:rsidRPr="000B2082" w:rsidRDefault="000B2082" w:rsidP="00753194">
            <w:pPr>
              <w:spacing w:after="0"/>
              <w:rPr>
                <w:b/>
              </w:rPr>
            </w:pPr>
            <w:r w:rsidRPr="000B2082">
              <w:rPr>
                <w:b/>
              </w:rPr>
              <w:t>No-Auto Calibration Constant</w:t>
            </w:r>
          </w:p>
        </w:tc>
      </w:tr>
      <w:tr w:rsidR="000B2082" w:rsidTr="00B02297">
        <w:tc>
          <w:tcPr>
            <w:tcW w:w="2394" w:type="dxa"/>
          </w:tcPr>
          <w:p w:rsidR="000B2082" w:rsidRDefault="000B2082" w:rsidP="00753194">
            <w:pPr>
              <w:spacing w:after="0"/>
            </w:pPr>
            <w:r>
              <w:t>Group Quarters</w:t>
            </w:r>
          </w:p>
        </w:tc>
        <w:tc>
          <w:tcPr>
            <w:tcW w:w="2394" w:type="dxa"/>
            <w:vAlign w:val="bottom"/>
          </w:tcPr>
          <w:p w:rsidR="000B2082" w:rsidRPr="000B2082" w:rsidRDefault="000B2082" w:rsidP="00753194">
            <w:pPr>
              <w:spacing w:after="0"/>
              <w:jc w:val="right"/>
              <w:rPr>
                <w:rFonts w:cstheme="minorHAnsi"/>
                <w:color w:val="000000"/>
              </w:rPr>
            </w:pPr>
            <w:r w:rsidRPr="000B2082">
              <w:rPr>
                <w:rFonts w:cstheme="minorHAnsi"/>
                <w:color w:val="000000"/>
              </w:rPr>
              <w:t>53.9%</w:t>
            </w:r>
          </w:p>
        </w:tc>
        <w:tc>
          <w:tcPr>
            <w:tcW w:w="2394" w:type="dxa"/>
            <w:vAlign w:val="bottom"/>
          </w:tcPr>
          <w:p w:rsidR="000B2082" w:rsidRPr="000B2082" w:rsidRDefault="000B2082" w:rsidP="00753194">
            <w:pPr>
              <w:spacing w:after="0"/>
              <w:jc w:val="right"/>
              <w:rPr>
                <w:rFonts w:cstheme="minorHAnsi"/>
                <w:color w:val="000000"/>
              </w:rPr>
            </w:pPr>
            <w:r w:rsidRPr="000B2082">
              <w:rPr>
                <w:rFonts w:cstheme="minorHAnsi"/>
                <w:color w:val="000000"/>
              </w:rPr>
              <w:t>46.1%</w:t>
            </w:r>
          </w:p>
        </w:tc>
        <w:tc>
          <w:tcPr>
            <w:tcW w:w="2394" w:type="dxa"/>
            <w:vAlign w:val="bottom"/>
          </w:tcPr>
          <w:p w:rsidR="000B2082" w:rsidRPr="000B2082" w:rsidRDefault="000B2082" w:rsidP="00753194">
            <w:pPr>
              <w:spacing w:after="0"/>
              <w:jc w:val="right"/>
              <w:rPr>
                <w:rFonts w:cstheme="minorHAnsi"/>
              </w:rPr>
            </w:pPr>
            <w:r w:rsidRPr="000B2082">
              <w:rPr>
                <w:rFonts w:cstheme="minorHAnsi"/>
              </w:rPr>
              <w:t>-0.3260</w:t>
            </w:r>
          </w:p>
        </w:tc>
      </w:tr>
      <w:tr w:rsidR="000B2082" w:rsidTr="00B02297">
        <w:tc>
          <w:tcPr>
            <w:tcW w:w="2394" w:type="dxa"/>
          </w:tcPr>
          <w:p w:rsidR="000B2082" w:rsidRDefault="000B2082" w:rsidP="00753194">
            <w:pPr>
              <w:spacing w:after="0"/>
            </w:pPr>
            <w:r>
              <w:t>Off-Campus Non-Family</w:t>
            </w:r>
          </w:p>
        </w:tc>
        <w:tc>
          <w:tcPr>
            <w:tcW w:w="2394" w:type="dxa"/>
            <w:vAlign w:val="bottom"/>
          </w:tcPr>
          <w:p w:rsidR="000B2082" w:rsidRPr="000B2082" w:rsidRDefault="000B2082" w:rsidP="00753194">
            <w:pPr>
              <w:spacing w:after="0"/>
              <w:jc w:val="right"/>
              <w:rPr>
                <w:rFonts w:cstheme="minorHAnsi"/>
                <w:color w:val="000000"/>
              </w:rPr>
            </w:pPr>
            <w:r w:rsidRPr="000B2082">
              <w:rPr>
                <w:rFonts w:cstheme="minorHAnsi"/>
                <w:color w:val="000000"/>
              </w:rPr>
              <w:t>27.3%</w:t>
            </w:r>
          </w:p>
        </w:tc>
        <w:tc>
          <w:tcPr>
            <w:tcW w:w="2394" w:type="dxa"/>
            <w:vAlign w:val="bottom"/>
          </w:tcPr>
          <w:p w:rsidR="000B2082" w:rsidRPr="000B2082" w:rsidRDefault="000B2082" w:rsidP="00753194">
            <w:pPr>
              <w:spacing w:after="0"/>
              <w:jc w:val="right"/>
              <w:rPr>
                <w:rFonts w:cstheme="minorHAnsi"/>
                <w:color w:val="000000"/>
              </w:rPr>
            </w:pPr>
            <w:r w:rsidRPr="000B2082">
              <w:rPr>
                <w:rFonts w:cstheme="minorHAnsi"/>
                <w:color w:val="000000"/>
              </w:rPr>
              <w:t>72.7%</w:t>
            </w:r>
          </w:p>
        </w:tc>
        <w:tc>
          <w:tcPr>
            <w:tcW w:w="2394" w:type="dxa"/>
            <w:vAlign w:val="bottom"/>
          </w:tcPr>
          <w:p w:rsidR="000B2082" w:rsidRPr="000B2082" w:rsidRDefault="000B2082" w:rsidP="00753194">
            <w:pPr>
              <w:spacing w:after="0"/>
              <w:jc w:val="right"/>
              <w:rPr>
                <w:rFonts w:cstheme="minorHAnsi"/>
              </w:rPr>
            </w:pPr>
            <w:r w:rsidRPr="000B2082">
              <w:rPr>
                <w:rFonts w:cstheme="minorHAnsi"/>
              </w:rPr>
              <w:t>-0.2748</w:t>
            </w:r>
          </w:p>
        </w:tc>
      </w:tr>
      <w:tr w:rsidR="000B2082" w:rsidTr="00B02297">
        <w:tc>
          <w:tcPr>
            <w:tcW w:w="2394" w:type="dxa"/>
          </w:tcPr>
          <w:p w:rsidR="000B2082" w:rsidRDefault="000B2082" w:rsidP="00753194">
            <w:pPr>
              <w:spacing w:after="0"/>
            </w:pPr>
            <w:r>
              <w:t>Off-Campus Family</w:t>
            </w:r>
          </w:p>
        </w:tc>
        <w:tc>
          <w:tcPr>
            <w:tcW w:w="2394" w:type="dxa"/>
            <w:vAlign w:val="bottom"/>
          </w:tcPr>
          <w:p w:rsidR="000B2082" w:rsidRPr="000B2082" w:rsidRDefault="000B2082" w:rsidP="00753194">
            <w:pPr>
              <w:spacing w:after="0"/>
              <w:jc w:val="right"/>
              <w:rPr>
                <w:rFonts w:cstheme="minorHAnsi"/>
                <w:color w:val="000000"/>
              </w:rPr>
            </w:pPr>
            <w:r w:rsidRPr="000B2082">
              <w:rPr>
                <w:rFonts w:cstheme="minorHAnsi"/>
                <w:color w:val="000000"/>
              </w:rPr>
              <w:t>15.0%</w:t>
            </w:r>
          </w:p>
        </w:tc>
        <w:tc>
          <w:tcPr>
            <w:tcW w:w="2394" w:type="dxa"/>
            <w:vAlign w:val="bottom"/>
          </w:tcPr>
          <w:p w:rsidR="000B2082" w:rsidRPr="000B2082" w:rsidRDefault="000B2082" w:rsidP="00753194">
            <w:pPr>
              <w:spacing w:after="0"/>
              <w:jc w:val="right"/>
              <w:rPr>
                <w:rFonts w:cstheme="minorHAnsi"/>
                <w:color w:val="000000"/>
              </w:rPr>
            </w:pPr>
            <w:r w:rsidRPr="000B2082">
              <w:rPr>
                <w:rFonts w:cstheme="minorHAnsi"/>
                <w:color w:val="000000"/>
              </w:rPr>
              <w:t>85.0%</w:t>
            </w:r>
          </w:p>
        </w:tc>
        <w:tc>
          <w:tcPr>
            <w:tcW w:w="2394" w:type="dxa"/>
            <w:vAlign w:val="bottom"/>
          </w:tcPr>
          <w:p w:rsidR="000B2082" w:rsidRPr="000B2082" w:rsidRDefault="000B2082" w:rsidP="00753194">
            <w:pPr>
              <w:spacing w:after="0"/>
              <w:jc w:val="right"/>
              <w:rPr>
                <w:rFonts w:cstheme="minorHAnsi"/>
              </w:rPr>
            </w:pPr>
            <w:r w:rsidRPr="000B2082">
              <w:rPr>
                <w:rFonts w:cstheme="minorHAnsi"/>
              </w:rPr>
              <w:t>-0.0143</w:t>
            </w:r>
          </w:p>
        </w:tc>
      </w:tr>
      <w:tr w:rsidR="000B2082" w:rsidTr="00B02297">
        <w:tc>
          <w:tcPr>
            <w:tcW w:w="2394" w:type="dxa"/>
          </w:tcPr>
          <w:p w:rsidR="000B2082" w:rsidRDefault="000B2082" w:rsidP="00753194">
            <w:pPr>
              <w:spacing w:after="0"/>
            </w:pPr>
            <w:r>
              <w:t>Faculty/Staff</w:t>
            </w:r>
          </w:p>
        </w:tc>
        <w:tc>
          <w:tcPr>
            <w:tcW w:w="2394" w:type="dxa"/>
            <w:vAlign w:val="bottom"/>
          </w:tcPr>
          <w:p w:rsidR="000B2082" w:rsidRPr="000B2082" w:rsidRDefault="000B2082" w:rsidP="00753194">
            <w:pPr>
              <w:spacing w:after="0"/>
              <w:jc w:val="right"/>
              <w:rPr>
                <w:rFonts w:cstheme="minorHAnsi"/>
                <w:color w:val="000000"/>
              </w:rPr>
            </w:pPr>
            <w:r w:rsidRPr="000B2082">
              <w:rPr>
                <w:rFonts w:cstheme="minorHAnsi"/>
                <w:color w:val="000000"/>
              </w:rPr>
              <w:t>6.0%</w:t>
            </w:r>
          </w:p>
        </w:tc>
        <w:tc>
          <w:tcPr>
            <w:tcW w:w="2394" w:type="dxa"/>
            <w:vAlign w:val="bottom"/>
          </w:tcPr>
          <w:p w:rsidR="000B2082" w:rsidRPr="000B2082" w:rsidRDefault="000B2082" w:rsidP="00753194">
            <w:pPr>
              <w:spacing w:after="0"/>
              <w:jc w:val="right"/>
              <w:rPr>
                <w:rFonts w:cstheme="minorHAnsi"/>
                <w:color w:val="000000"/>
              </w:rPr>
            </w:pPr>
            <w:r w:rsidRPr="000B2082">
              <w:rPr>
                <w:rFonts w:cstheme="minorHAnsi"/>
                <w:color w:val="000000"/>
              </w:rPr>
              <w:t>94.0%</w:t>
            </w:r>
          </w:p>
        </w:tc>
        <w:tc>
          <w:tcPr>
            <w:tcW w:w="2394" w:type="dxa"/>
            <w:vAlign w:val="bottom"/>
          </w:tcPr>
          <w:p w:rsidR="000B2082" w:rsidRPr="000B2082" w:rsidRDefault="000B2082" w:rsidP="00753194">
            <w:pPr>
              <w:spacing w:after="0"/>
              <w:jc w:val="right"/>
              <w:rPr>
                <w:rFonts w:cstheme="minorHAnsi"/>
              </w:rPr>
            </w:pPr>
            <w:r w:rsidRPr="000B2082">
              <w:rPr>
                <w:rFonts w:cstheme="minorHAnsi"/>
              </w:rPr>
              <w:t>-0.8413</w:t>
            </w:r>
          </w:p>
        </w:tc>
      </w:tr>
    </w:tbl>
    <w:p w:rsidR="000B2082" w:rsidRDefault="000B2082" w:rsidP="00306C3F"/>
    <w:p w:rsidR="00554E23" w:rsidRDefault="00554E23" w:rsidP="00306C3F">
      <w:r>
        <w:t xml:space="preserve">Faculty/Staff had the highest level of auto ownership at 94%, and Group Quarters Students had the lowest at 46.1%.  The calibration targets were generated from the University of Oregon Travel Survey due to the lack of data regarding auto ownership in the Oregon State University Travel Survey.  The final auto ownership calibration results are shown in </w:t>
      </w:r>
      <w:r w:rsidR="001B7F3D">
        <w:fldChar w:fldCharType="begin"/>
      </w:r>
      <w:r w:rsidR="00361B6B">
        <w:instrText xml:space="preserve"> REF _Ref382650032 \h </w:instrText>
      </w:r>
      <w:r w:rsidR="001B7F3D">
        <w:fldChar w:fldCharType="separate"/>
      </w:r>
      <w:r w:rsidR="003235C7">
        <w:t xml:space="preserve">Figure </w:t>
      </w:r>
      <w:r w:rsidR="003235C7">
        <w:rPr>
          <w:noProof/>
        </w:rPr>
        <w:t>5</w:t>
      </w:r>
      <w:r w:rsidR="001B7F3D">
        <w:fldChar w:fldCharType="end"/>
      </w:r>
      <w:r>
        <w:t>.  The auto ownership levels were matched for all market segments at the end of the calibration process.</w:t>
      </w:r>
    </w:p>
    <w:p w:rsidR="00306C3F" w:rsidRDefault="00306C3F" w:rsidP="00306C3F"/>
    <w:p w:rsidR="00306C3F" w:rsidRDefault="001B7F3D" w:rsidP="00306C3F">
      <w:pPr>
        <w:pStyle w:val="Heading2"/>
      </w:pPr>
      <w:r>
        <w:rPr>
          <w:noProof/>
        </w:rPr>
        <w:pict>
          <v:shape id="Text Box 260" o:spid="_x0000_s1029" type="#_x0000_t202" style="position:absolute;margin-left:1.5pt;margin-top:316.5pt;width:455.55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" stroked="f">
            <v:textbox style="mso-fit-shape-to-text:t" inset="0,0,0,0">
              <w:txbxContent>
                <w:p w:rsidR="00BD4910" w:rsidRDefault="00BD4910" w:rsidP="00361B6B">
                  <w:pPr>
                    <w:pStyle w:val="Caption"/>
                    <w:rPr>
                      <w:noProof/>
                    </w:rPr>
                  </w:pPr>
                  <w:bookmarkStart w:id="34" w:name="_Ref382650032"/>
                  <w:bookmarkStart w:id="35" w:name="_Toc382896937"/>
                  <w:r>
                    <w:t xml:space="preserve">Figure </w:t>
                  </w:r>
                  <w:r>
                    <w:fldChar w:fldCharType="begin"/>
                  </w:r>
                  <w:r>
                    <w:instrText xml:space="preserve"> SEQ Figure \* ARABIC </w:instrText>
                  </w:r>
                  <w:r>
                    <w:fldChar w:fldCharType="separate"/>
                  </w:r>
                  <w:r>
                    <w:rPr>
                      <w:noProof/>
                    </w:rPr>
                    <w:t>5</w:t>
                  </w:r>
                  <w:r>
                    <w:fldChar w:fldCharType="end"/>
                  </w:r>
                  <w:bookmarkEnd w:id="34"/>
                  <w:r>
                    <w:t>: Auto Ownership Calibration Results</w:t>
                  </w:r>
                  <w:bookmarkEnd w:id="35"/>
                </w:p>
              </w:txbxContent>
            </v:textbox>
            <w10:wrap type="topAndBottom"/>
          </v:shape>
        </w:pict>
      </w:r>
      <w:r w:rsidR="00361B6B">
        <w:rPr>
          <w:noProof/>
        </w:rPr>
        <w:drawing>
          <wp:anchor distT="0" distB="0" distL="114300" distR="114300" simplePos="0" relativeHeight="251667456" behindDoc="0" locked="0" layoutInCell="1" allowOverlap="0">
            <wp:simplePos x="0" y="0"/>
            <wp:positionH relativeFrom="margin">
              <wp:posOffset>19050</wp:posOffset>
            </wp:positionH>
            <wp:positionV relativeFrom="paragraph">
              <wp:posOffset>28575</wp:posOffset>
            </wp:positionV>
            <wp:extent cx="5785485" cy="3933825"/>
            <wp:effectExtent l="19050" t="0" r="5715"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0" cstate="print"/>
                    <a:srcRect/>
                    <a:stretch>
                      <a:fillRect/>
                    </a:stretch>
                  </pic:blipFill>
                  <pic:spPr bwMode="auto">
                    <a:xfrm>
                      <a:off x="0" y="0"/>
                      <a:ext cx="5785485" cy="3933825"/>
                    </a:xfrm>
                    <a:prstGeom prst="rect">
                      <a:avLst/>
                    </a:prstGeom>
                    <a:noFill/>
                  </pic:spPr>
                </pic:pic>
              </a:graphicData>
            </a:graphic>
          </wp:anchor>
        </w:drawing>
      </w:r>
      <w:bookmarkStart w:id="36" w:name="_Toc382896905"/>
      <w:r w:rsidR="00306C3F">
        <w:t>Parking Lot Choice</w:t>
      </w:r>
      <w:bookmarkEnd w:id="36"/>
    </w:p>
    <w:p w:rsidR="00306C3F" w:rsidRDefault="00CF12DA" w:rsidP="00306C3F">
      <w:r>
        <w:t xml:space="preserve">The parking lot choice model calibration was performed in two stages in order to account for the impact of parking lot shadow prices on the tour mode choice model.  The first stage of calibration was done by running the model multiple times in order to develop a set of shadow prices that resulted in most parking lots being under capacity.  Once a set of shadow prices was created that ensured that demand did not exceed capacity by more than 10 vehicles in any lot at any time of day, the tour mode choice model was calibrated using those shadow prices.  After the tour mode choice calibration was completed, the updated parking demand results were checked to ensure that all lots remained under capacity for all time periods.  Once this was confirmed, the demand from that final test became the parking lot choice demand, and the shadow prices were finalized to be the final shadow prices.  </w:t>
      </w:r>
    </w:p>
    <w:p w:rsidR="000E3AF8" w:rsidRDefault="000E3AF8" w:rsidP="000E3AF8">
      <w:pPr>
        <w:pStyle w:val="Heading3"/>
      </w:pPr>
      <w:bookmarkStart w:id="37" w:name="_Toc382896906"/>
      <w:r>
        <w:t>Parking Lot Choice Model Results</w:t>
      </w:r>
      <w:bookmarkEnd w:id="37"/>
    </w:p>
    <w:p w:rsidR="00000522" w:rsidRDefault="003A51F8" w:rsidP="000E3AF8">
      <w:r>
        <w:t xml:space="preserve">The final implementation of the parking lot choice model resulted in many lots close to their capacity but none reaching or exceeding that capacity.  The peak parking time was between 8:30 and 12:30 for most lots, and </w:t>
      </w:r>
      <w:r w:rsidR="001B7F3D">
        <w:fldChar w:fldCharType="begin"/>
      </w:r>
      <w:r w:rsidR="00D9098A">
        <w:instrText xml:space="preserve"> REF _Ref382895108 \h </w:instrText>
      </w:r>
      <w:r w:rsidR="001B7F3D">
        <w:fldChar w:fldCharType="separate"/>
      </w:r>
      <w:r w:rsidR="003235C7">
        <w:t xml:space="preserve">Figure </w:t>
      </w:r>
      <w:r w:rsidR="003235C7">
        <w:rPr>
          <w:noProof/>
        </w:rPr>
        <w:t>6</w:t>
      </w:r>
      <w:r w:rsidR="001B7F3D">
        <w:fldChar w:fldCharType="end"/>
      </w:r>
      <w:r w:rsidR="00D9098A">
        <w:t xml:space="preserve"> through</w:t>
      </w:r>
      <w:r>
        <w:t xml:space="preserve"> </w:t>
      </w:r>
      <w:r w:rsidR="001B7F3D">
        <w:fldChar w:fldCharType="begin"/>
      </w:r>
      <w:r w:rsidR="00D9098A">
        <w:instrText xml:space="preserve"> REF _Ref382895115 \h </w:instrText>
      </w:r>
      <w:r w:rsidR="001B7F3D">
        <w:fldChar w:fldCharType="separate"/>
      </w:r>
      <w:r w:rsidR="003235C7">
        <w:t xml:space="preserve">Figure </w:t>
      </w:r>
      <w:r w:rsidR="003235C7">
        <w:rPr>
          <w:noProof/>
        </w:rPr>
        <w:t>9</w:t>
      </w:r>
      <w:r w:rsidR="001B7F3D">
        <w:fldChar w:fldCharType="end"/>
      </w:r>
      <w:r w:rsidR="00D9098A">
        <w:t xml:space="preserve"> </w:t>
      </w:r>
      <w:r>
        <w:t xml:space="preserve">illustrate the parking lot utilization (demand/capacity) </w:t>
      </w:r>
      <w:r w:rsidR="00D9098A">
        <w:t xml:space="preserve">at various time slices </w:t>
      </w:r>
      <w:r>
        <w:t>for faculty</w:t>
      </w:r>
      <w:r w:rsidR="00D9098A">
        <w:t xml:space="preserve">/staff parking during the morning peak.  </w:t>
      </w:r>
      <w:r w:rsidR="001B7F3D">
        <w:fldChar w:fldCharType="begin"/>
      </w:r>
      <w:r w:rsidR="00D9098A">
        <w:instrText xml:space="preserve"> REF _Ref382895121 \h </w:instrText>
      </w:r>
      <w:r w:rsidR="001B7F3D">
        <w:fldChar w:fldCharType="separate"/>
      </w:r>
      <w:r w:rsidR="003235C7">
        <w:t xml:space="preserve">Figure </w:t>
      </w:r>
      <w:r w:rsidR="003235C7">
        <w:rPr>
          <w:noProof/>
        </w:rPr>
        <w:t>10</w:t>
      </w:r>
      <w:r w:rsidR="001B7F3D">
        <w:fldChar w:fldCharType="end"/>
      </w:r>
      <w:r w:rsidR="00D9098A">
        <w:t xml:space="preserve"> through </w:t>
      </w:r>
      <w:r w:rsidR="001B7F3D">
        <w:fldChar w:fldCharType="begin"/>
      </w:r>
      <w:r w:rsidR="00D9098A">
        <w:instrText xml:space="preserve"> REF _Ref382895128 \h </w:instrText>
      </w:r>
      <w:r w:rsidR="001B7F3D">
        <w:fldChar w:fldCharType="separate"/>
      </w:r>
      <w:r w:rsidR="003235C7">
        <w:t xml:space="preserve">Figure </w:t>
      </w:r>
      <w:r w:rsidR="003235C7">
        <w:rPr>
          <w:noProof/>
        </w:rPr>
        <w:t>14</w:t>
      </w:r>
      <w:r w:rsidR="001B7F3D">
        <w:fldChar w:fldCharType="end"/>
      </w:r>
      <w:r w:rsidR="00D9098A">
        <w:t xml:space="preserve"> show the parking lot utilization at various times throughout the morning peak for students.</w:t>
      </w:r>
    </w:p>
    <w:p w:rsidR="00000522" w:rsidRDefault="00000522" w:rsidP="000E3AF8">
      <w:pPr>
        <w:sectPr w:rsidR="00000522" w:rsidSect="00706304">
          <w:pgSz w:w="12240" w:h="15840"/>
          <w:pgMar w:top="1440" w:right="1440" w:bottom="1440" w:left="1440" w:header="720" w:footer="720" w:gutter="0"/>
          <w:cols w:space="720"/>
          <w:docGrid w:linePitch="360"/>
        </w:sectPr>
      </w:pPr>
    </w:p>
    <w:p w:rsidR="000E3AF8" w:rsidRDefault="001B7F3D" w:rsidP="000E3AF8">
      <w:r>
        <w:rPr>
          <w:noProof/>
        </w:rPr>
        <w:pict>
          <v:shape id="Text Box 268" o:spid="_x0000_s1030" type="#_x0000_t202" style="position:absolute;margin-left:18pt;margin-top:448.05pt;width:612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" stroked="f">
            <v:textbox style="mso-fit-shape-to-text:t" inset="0,0,0,0">
              <w:txbxContent>
                <w:p w:rsidR="00BD4910" w:rsidRPr="00C86916" w:rsidRDefault="00BD4910" w:rsidP="007C4D88">
                  <w:pPr>
                    <w:pStyle w:val="Caption"/>
                    <w:rPr>
                      <w:noProof/>
                    </w:rPr>
                  </w:pPr>
                  <w:bookmarkStart w:id="38" w:name="_Ref382895108"/>
                  <w:bookmarkStart w:id="39" w:name="_Toc382896938"/>
                  <w:r>
                    <w:t xml:space="preserve">Figure </w:t>
                  </w:r>
                  <w:r>
                    <w:fldChar w:fldCharType="begin"/>
                  </w:r>
                  <w:r>
                    <w:instrText xml:space="preserve"> SEQ Figure \* ARABIC </w:instrText>
                  </w:r>
                  <w:r>
                    <w:fldChar w:fldCharType="separate"/>
                  </w:r>
                  <w:r>
                    <w:rPr>
                      <w:noProof/>
                    </w:rPr>
                    <w:t>6</w:t>
                  </w:r>
                  <w:r>
                    <w:fldChar w:fldCharType="end"/>
                  </w:r>
                  <w:bookmarkEnd w:id="38"/>
                  <w:r>
                    <w:t>: Faculty/Staff Parking Utilization at 7:00</w:t>
                  </w:r>
                  <w:bookmarkEnd w:id="39"/>
                </w:p>
              </w:txbxContent>
            </v:textbox>
            <w10:wrap type="square"/>
          </v:shape>
        </w:pict>
      </w:r>
      <w:r w:rsidR="007C4D88">
        <w:rPr>
          <w:noProof/>
        </w:rPr>
        <w:drawing>
          <wp:anchor distT="0" distB="0" distL="114300" distR="114300" simplePos="0" relativeHeight="251670528" behindDoc="0" locked="0" layoutInCell="1" allowOverlap="0">
            <wp:simplePos x="0" y="0"/>
            <wp:positionH relativeFrom="margin">
              <wp:align>center</wp:align>
            </wp:positionH>
            <wp:positionV relativeFrom="margin">
              <wp:align>top</wp:align>
            </wp:positionV>
            <wp:extent cx="7772400" cy="5614035"/>
            <wp:effectExtent l="19050" t="19050" r="19050" b="24765"/>
            <wp:wrapSquare wrapText="bothSides"/>
            <wp:docPr id="9" name="Picture 8" descr="700U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0Util.jpg"/>
                    <pic:cNvPicPr/>
                  </pic:nvPicPr>
                  <pic:blipFill>
                    <a:blip r:embed="rId31" cstate="print"/>
                    <a:srcRect l="12245" t="13578" r="16046" b="17256"/>
                    <a:stretch>
                      <a:fillRect/>
                    </a:stretch>
                  </pic:blipFill>
                  <pic:spPr>
                    <a:xfrm>
                      <a:off x="0" y="0"/>
                      <a:ext cx="7772400" cy="5614035"/>
                    </a:xfrm>
                    <a:prstGeom prst="rect">
                      <a:avLst/>
                    </a:prstGeom>
                    <a:ln>
                      <a:solidFill>
                        <a:schemeClr val="tx1"/>
                      </a:solidFill>
                    </a:ln>
                  </pic:spPr>
                </pic:pic>
              </a:graphicData>
            </a:graphic>
          </wp:anchor>
        </w:drawing>
      </w:r>
      <w:r w:rsidR="003A51F8">
        <w:t xml:space="preserve"> </w:t>
      </w:r>
    </w:p>
    <w:p w:rsidR="000E3AF8" w:rsidRDefault="001B7F3D" w:rsidP="000E3AF8">
      <w:r>
        <w:rPr>
          <w:noProof/>
        </w:rPr>
        <w:pict>
          <v:shape id="Text Box 269" o:spid="_x0000_s1031" type="#_x0000_t202" style="position:absolute;margin-left:1.5pt;margin-top:446.55pt;width:612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" stroked="f">
            <v:textbox style="mso-fit-shape-to-text:t" inset="0,0,0,0">
              <w:txbxContent>
                <w:p w:rsidR="00BD4910" w:rsidRPr="00BD4FFB" w:rsidRDefault="00BD4910" w:rsidP="007C4D88">
                  <w:pPr>
                    <w:pStyle w:val="Caption"/>
                    <w:rPr>
                      <w:noProof/>
                    </w:rPr>
                  </w:pPr>
                  <w:bookmarkStart w:id="40" w:name="_Toc382896939"/>
                  <w:r>
                    <w:t xml:space="preserve">Figure </w:t>
                  </w:r>
                  <w:r>
                    <w:fldChar w:fldCharType="begin"/>
                  </w:r>
                  <w:r>
                    <w:instrText xml:space="preserve"> SEQ Figure \* ARABIC </w:instrText>
                  </w:r>
                  <w:r>
                    <w:fldChar w:fldCharType="separate"/>
                  </w:r>
                  <w:r>
                    <w:rPr>
                      <w:noProof/>
                    </w:rPr>
                    <w:t>7</w:t>
                  </w:r>
                  <w:r>
                    <w:fldChar w:fldCharType="end"/>
                  </w:r>
                  <w:r>
                    <w:t>: Faculty/Staff Parking Utilization at 8:30</w:t>
                  </w:r>
                  <w:bookmarkEnd w:id="40"/>
                </w:p>
              </w:txbxContent>
            </v:textbox>
            <w10:wrap type="topAndBottom"/>
          </v:shape>
        </w:pict>
      </w:r>
      <w:r w:rsidR="007C4D88">
        <w:rPr>
          <w:noProof/>
        </w:rPr>
        <w:drawing>
          <wp:anchor distT="0" distB="0" distL="114300" distR="114300" simplePos="0" relativeHeight="251673600" behindDoc="0" locked="0" layoutInCell="1" allowOverlap="0">
            <wp:simplePos x="0" y="0"/>
            <wp:positionH relativeFrom="margin">
              <wp:posOffset>19050</wp:posOffset>
            </wp:positionH>
            <wp:positionV relativeFrom="margin">
              <wp:posOffset>19050</wp:posOffset>
            </wp:positionV>
            <wp:extent cx="7772400" cy="5594985"/>
            <wp:effectExtent l="19050" t="19050" r="19050" b="24765"/>
            <wp:wrapTopAndBottom/>
            <wp:docPr id="11" name="Picture 10" descr="830U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0Util.jpg"/>
                    <pic:cNvPicPr/>
                  </pic:nvPicPr>
                  <pic:blipFill>
                    <a:blip r:embed="rId32" cstate="print"/>
                    <a:srcRect l="12019" t="13462" r="15745" b="17147"/>
                    <a:stretch>
                      <a:fillRect/>
                    </a:stretch>
                  </pic:blipFill>
                  <pic:spPr>
                    <a:xfrm>
                      <a:off x="0" y="0"/>
                      <a:ext cx="7772400" cy="5594985"/>
                    </a:xfrm>
                    <a:prstGeom prst="rect">
                      <a:avLst/>
                    </a:prstGeom>
                    <a:ln>
                      <a:solidFill>
                        <a:schemeClr val="tx1"/>
                      </a:solidFill>
                    </a:ln>
                  </pic:spPr>
                </pic:pic>
              </a:graphicData>
            </a:graphic>
          </wp:anchor>
        </w:drawing>
      </w:r>
    </w:p>
    <w:p w:rsidR="00000522" w:rsidRDefault="001B7F3D" w:rsidP="000E3AF8">
      <w:pPr>
        <w:pStyle w:val="Heading3"/>
      </w:pPr>
      <w:r>
        <w:rPr>
          <w:noProof/>
        </w:rPr>
        <w:pict>
          <v:shape id="Text Box 270" o:spid="_x0000_s1032" type="#_x0000_t202" style="position:absolute;margin-left:1.5pt;margin-top:452.1pt;width:612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" stroked="f">
            <v:textbox style="mso-fit-shape-to-text:t" inset="0,0,0,0">
              <w:txbxContent>
                <w:p w:rsidR="00BD4910" w:rsidRPr="003C2E63" w:rsidRDefault="00BD4910" w:rsidP="000B7939">
                  <w:pPr>
                    <w:pStyle w:val="Caption"/>
                    <w:rPr>
                      <w:noProof/>
                      <w:color w:val="9BBB59" w:themeColor="accent3"/>
                      <w:sz w:val="24"/>
                    </w:rPr>
                  </w:pPr>
                  <w:bookmarkStart w:id="41" w:name="_Toc382896940"/>
                  <w:r>
                    <w:t xml:space="preserve">Figure </w:t>
                  </w:r>
                  <w:r>
                    <w:fldChar w:fldCharType="begin"/>
                  </w:r>
                  <w:r>
                    <w:instrText xml:space="preserve"> SEQ Figure \* ARABIC </w:instrText>
                  </w:r>
                  <w:r>
                    <w:fldChar w:fldCharType="separate"/>
                  </w:r>
                  <w:r>
                    <w:rPr>
                      <w:noProof/>
                    </w:rPr>
                    <w:t>8</w:t>
                  </w:r>
                  <w:r>
                    <w:fldChar w:fldCharType="end"/>
                  </w:r>
                  <w:r>
                    <w:t>: Faculty/Staff Parking Utilization at 10:30</w:t>
                  </w:r>
                  <w:bookmarkEnd w:id="41"/>
                </w:p>
              </w:txbxContent>
            </v:textbox>
            <w10:wrap type="topAndBottom"/>
          </v:shape>
        </w:pict>
      </w:r>
      <w:r w:rsidR="000B7939">
        <w:rPr>
          <w:noProof/>
        </w:rPr>
        <w:drawing>
          <wp:anchor distT="0" distB="0" distL="114300" distR="114300" simplePos="0" relativeHeight="251676672" behindDoc="0" locked="0" layoutInCell="1" allowOverlap="0">
            <wp:simplePos x="0" y="0"/>
            <wp:positionH relativeFrom="margin">
              <wp:posOffset>19050</wp:posOffset>
            </wp:positionH>
            <wp:positionV relativeFrom="margin">
              <wp:posOffset>19050</wp:posOffset>
            </wp:positionV>
            <wp:extent cx="7772400" cy="5665470"/>
            <wp:effectExtent l="19050" t="19050" r="19050" b="11430"/>
            <wp:wrapTopAndBottom/>
            <wp:docPr id="12" name="Picture 11" descr="1030U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0Util.jpg"/>
                    <pic:cNvPicPr/>
                  </pic:nvPicPr>
                  <pic:blipFill>
                    <a:blip r:embed="rId33" cstate="print"/>
                    <a:srcRect l="12019" t="13301" r="16587" b="17308"/>
                    <a:stretch>
                      <a:fillRect/>
                    </a:stretch>
                  </pic:blipFill>
                  <pic:spPr>
                    <a:xfrm>
                      <a:off x="0" y="0"/>
                      <a:ext cx="7772400" cy="5665470"/>
                    </a:xfrm>
                    <a:prstGeom prst="rect">
                      <a:avLst/>
                    </a:prstGeom>
                    <a:ln>
                      <a:solidFill>
                        <a:schemeClr val="tx1"/>
                      </a:solidFill>
                    </a:ln>
                  </pic:spPr>
                </pic:pic>
              </a:graphicData>
            </a:graphic>
          </wp:anchor>
        </w:drawing>
      </w:r>
    </w:p>
    <w:p w:rsidR="00FD3337" w:rsidRDefault="001B7F3D" w:rsidP="00FD3337">
      <w:r>
        <w:rPr>
          <w:noProof/>
        </w:rPr>
        <w:pict>
          <v:shape id="Text Box 271" o:spid="_x0000_s1033" type="#_x0000_t202" style="position:absolute;margin-left:1.5pt;margin-top:450.3pt;width:612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" stroked="f">
            <v:textbox style="mso-fit-shape-to-text:t" inset="0,0,0,0">
              <w:txbxContent>
                <w:p w:rsidR="00BD4910" w:rsidRPr="00226D11" w:rsidRDefault="00BD4910" w:rsidP="00C93879">
                  <w:pPr>
                    <w:pStyle w:val="Caption"/>
                    <w:rPr>
                      <w:noProof/>
                    </w:rPr>
                  </w:pPr>
                  <w:bookmarkStart w:id="42" w:name="_Ref382895115"/>
                  <w:bookmarkStart w:id="43" w:name="_Toc382896941"/>
                  <w:r>
                    <w:t xml:space="preserve">Figure </w:t>
                  </w:r>
                  <w:r>
                    <w:fldChar w:fldCharType="begin"/>
                  </w:r>
                  <w:r>
                    <w:instrText xml:space="preserve"> SEQ Figure \* ARABIC </w:instrText>
                  </w:r>
                  <w:r>
                    <w:fldChar w:fldCharType="separate"/>
                  </w:r>
                  <w:r>
                    <w:rPr>
                      <w:noProof/>
                    </w:rPr>
                    <w:t>9</w:t>
                  </w:r>
                  <w:r>
                    <w:fldChar w:fldCharType="end"/>
                  </w:r>
                  <w:bookmarkEnd w:id="42"/>
                  <w:r>
                    <w:t>: Faculty/Staff Parking Utilization at 12:30</w:t>
                  </w:r>
                  <w:bookmarkEnd w:id="43"/>
                </w:p>
              </w:txbxContent>
            </v:textbox>
            <w10:wrap type="topAndBottom"/>
          </v:shape>
        </w:pict>
      </w:r>
      <w:r w:rsidR="00563CAE">
        <w:rPr>
          <w:noProof/>
        </w:rPr>
        <w:drawing>
          <wp:anchor distT="0" distB="0" distL="114300" distR="114300" simplePos="0" relativeHeight="251679744" behindDoc="0" locked="0" layoutInCell="1" allowOverlap="0">
            <wp:simplePos x="0" y="0"/>
            <wp:positionH relativeFrom="margin">
              <wp:posOffset>19050</wp:posOffset>
            </wp:positionH>
            <wp:positionV relativeFrom="margin">
              <wp:posOffset>19050</wp:posOffset>
            </wp:positionV>
            <wp:extent cx="7772400" cy="5642610"/>
            <wp:effectExtent l="19050" t="19050" r="19050" b="15240"/>
            <wp:wrapTopAndBottom/>
            <wp:docPr id="13" name="Picture 12" descr="1230U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0Util.jpg"/>
                    <pic:cNvPicPr/>
                  </pic:nvPicPr>
                  <pic:blipFill>
                    <a:blip r:embed="rId34" cstate="print"/>
                    <a:srcRect l="12019" t="13462" r="16466" b="17308"/>
                    <a:stretch>
                      <a:fillRect/>
                    </a:stretch>
                  </pic:blipFill>
                  <pic:spPr>
                    <a:xfrm>
                      <a:off x="0" y="0"/>
                      <a:ext cx="7772400" cy="5642610"/>
                    </a:xfrm>
                    <a:prstGeom prst="rect">
                      <a:avLst/>
                    </a:prstGeom>
                    <a:ln>
                      <a:solidFill>
                        <a:schemeClr val="tx1"/>
                      </a:solidFill>
                    </a:ln>
                  </pic:spPr>
                </pic:pic>
              </a:graphicData>
            </a:graphic>
          </wp:anchor>
        </w:drawing>
      </w:r>
    </w:p>
    <w:p w:rsidR="000B7939" w:rsidRDefault="001B7F3D" w:rsidP="00FD3337">
      <w:r>
        <w:rPr>
          <w:noProof/>
        </w:rPr>
        <w:pict>
          <v:shape id="Text Box 273" o:spid="_x0000_s1034" type="#_x0000_t202" style="position:absolute;margin-left:1.5pt;margin-top:458.9pt;width:612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" stroked="f">
            <v:textbox style="mso-fit-shape-to-text:t" inset="0,0,0,0">
              <w:txbxContent>
                <w:p w:rsidR="00BD4910" w:rsidRPr="009B0B26" w:rsidRDefault="00BD4910" w:rsidP="00860ED4">
                  <w:pPr>
                    <w:pStyle w:val="Caption"/>
                    <w:rPr>
                      <w:noProof/>
                    </w:rPr>
                  </w:pPr>
                  <w:bookmarkStart w:id="44" w:name="_Ref382895121"/>
                  <w:bookmarkStart w:id="45" w:name="_Toc382896942"/>
                  <w:r>
                    <w:t xml:space="preserve">Figure </w:t>
                  </w:r>
                  <w:r>
                    <w:fldChar w:fldCharType="begin"/>
                  </w:r>
                  <w:r>
                    <w:instrText xml:space="preserve"> SEQ Figure \* ARABIC </w:instrText>
                  </w:r>
                  <w:r>
                    <w:fldChar w:fldCharType="separate"/>
                  </w:r>
                  <w:r>
                    <w:rPr>
                      <w:noProof/>
                    </w:rPr>
                    <w:t>10</w:t>
                  </w:r>
                  <w:r>
                    <w:fldChar w:fldCharType="end"/>
                  </w:r>
                  <w:bookmarkEnd w:id="44"/>
                  <w:r>
                    <w:t>: Student Parking Utilization at 8:00</w:t>
                  </w:r>
                  <w:bookmarkEnd w:id="45"/>
                </w:p>
              </w:txbxContent>
            </v:textbox>
            <w10:wrap type="topAndBottom"/>
          </v:shape>
        </w:pict>
      </w:r>
      <w:r w:rsidR="00860ED4">
        <w:rPr>
          <w:noProof/>
        </w:rPr>
        <w:drawing>
          <wp:anchor distT="0" distB="0" distL="114300" distR="114300" simplePos="0" relativeHeight="251682816" behindDoc="0" locked="0" layoutInCell="1" allowOverlap="0">
            <wp:simplePos x="0" y="0"/>
            <wp:positionH relativeFrom="margin">
              <wp:posOffset>19050</wp:posOffset>
            </wp:positionH>
            <wp:positionV relativeFrom="margin">
              <wp:posOffset>19050</wp:posOffset>
            </wp:positionV>
            <wp:extent cx="7772400" cy="5751830"/>
            <wp:effectExtent l="19050" t="0" r="0" b="0"/>
            <wp:wrapTopAndBottom/>
            <wp:docPr id="14" name="Picture 13" descr="800U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Util.jpg"/>
                    <pic:cNvPicPr/>
                  </pic:nvPicPr>
                  <pic:blipFill>
                    <a:blip r:embed="rId35" cstate="print"/>
                    <a:srcRect l="12139" t="12340" r="15265" b="16026"/>
                    <a:stretch>
                      <a:fillRect/>
                    </a:stretch>
                  </pic:blipFill>
                  <pic:spPr>
                    <a:xfrm>
                      <a:off x="0" y="0"/>
                      <a:ext cx="7772400" cy="5751830"/>
                    </a:xfrm>
                    <a:prstGeom prst="rect">
                      <a:avLst/>
                    </a:prstGeom>
                  </pic:spPr>
                </pic:pic>
              </a:graphicData>
            </a:graphic>
          </wp:anchor>
        </w:drawing>
      </w:r>
    </w:p>
    <w:p w:rsidR="00C93879" w:rsidRDefault="001B7F3D" w:rsidP="00FD3337">
      <w:r>
        <w:rPr>
          <w:noProof/>
        </w:rPr>
        <w:pict>
          <v:shape id="Text Box 274" o:spid="_x0000_s1035" type="#_x0000_t202" style="position:absolute;margin-left:1.45pt;margin-top:455.2pt;width:612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" stroked="f">
            <v:textbox style="mso-fit-shape-to-text:t" inset="0,0,0,0">
              <w:txbxContent>
                <w:p w:rsidR="00BD4910" w:rsidRPr="005D3B2C" w:rsidRDefault="00BD4910" w:rsidP="00860ED4">
                  <w:pPr>
                    <w:pStyle w:val="Caption"/>
                    <w:rPr>
                      <w:noProof/>
                    </w:rPr>
                  </w:pPr>
                  <w:bookmarkStart w:id="46" w:name="_Toc382896943"/>
                  <w:r>
                    <w:t xml:space="preserve">Figure </w:t>
                  </w:r>
                  <w:r>
                    <w:fldChar w:fldCharType="begin"/>
                  </w:r>
                  <w:r>
                    <w:instrText xml:space="preserve"> SEQ Figure \* ARABIC </w:instrText>
                  </w:r>
                  <w:r>
                    <w:fldChar w:fldCharType="separate"/>
                  </w:r>
                  <w:r>
                    <w:rPr>
                      <w:noProof/>
                    </w:rPr>
                    <w:t>11</w:t>
                  </w:r>
                  <w:r>
                    <w:fldChar w:fldCharType="end"/>
                  </w:r>
                  <w:r>
                    <w:t>: Student Parking Utilization at 9:30</w:t>
                  </w:r>
                  <w:bookmarkEnd w:id="46"/>
                </w:p>
              </w:txbxContent>
            </v:textbox>
            <w10:wrap type="topAndBottom"/>
          </v:shape>
        </w:pict>
      </w:r>
      <w:r w:rsidR="00860ED4">
        <w:rPr>
          <w:noProof/>
        </w:rPr>
        <w:drawing>
          <wp:anchor distT="0" distB="0" distL="114300" distR="114300" simplePos="0" relativeHeight="251685888" behindDoc="0" locked="0" layoutInCell="1" allowOverlap="0">
            <wp:simplePos x="0" y="0"/>
            <wp:positionH relativeFrom="margin">
              <wp:posOffset>18415</wp:posOffset>
            </wp:positionH>
            <wp:positionV relativeFrom="margin">
              <wp:posOffset>18415</wp:posOffset>
            </wp:positionV>
            <wp:extent cx="7772400" cy="5705475"/>
            <wp:effectExtent l="19050" t="0" r="0" b="0"/>
            <wp:wrapTopAndBottom/>
            <wp:docPr id="16" name="Picture 15" descr="930U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0Util.jpg"/>
                    <pic:cNvPicPr/>
                  </pic:nvPicPr>
                  <pic:blipFill>
                    <a:blip r:embed="rId36" cstate="print"/>
                    <a:srcRect l="12139" t="12821" r="15385" b="16186"/>
                    <a:stretch>
                      <a:fillRect/>
                    </a:stretch>
                  </pic:blipFill>
                  <pic:spPr>
                    <a:xfrm>
                      <a:off x="0" y="0"/>
                      <a:ext cx="7772400" cy="5705475"/>
                    </a:xfrm>
                    <a:prstGeom prst="rect">
                      <a:avLst/>
                    </a:prstGeom>
                  </pic:spPr>
                </pic:pic>
              </a:graphicData>
            </a:graphic>
          </wp:anchor>
        </w:drawing>
      </w:r>
    </w:p>
    <w:p w:rsidR="00860ED4" w:rsidRDefault="001B7F3D" w:rsidP="00FD3337">
      <w:r>
        <w:rPr>
          <w:noProof/>
        </w:rPr>
        <w:pict>
          <v:shape id="Text Box 275" o:spid="_x0000_s1036" type="#_x0000_t202" style="position:absolute;margin-left:1.45pt;margin-top:455.95pt;width:612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" stroked="f">
            <v:textbox style="mso-fit-shape-to-text:t" inset="0,0,0,0">
              <w:txbxContent>
                <w:p w:rsidR="00BD4910" w:rsidRPr="008D1E58" w:rsidRDefault="00BD4910" w:rsidP="00860ED4">
                  <w:pPr>
                    <w:pStyle w:val="Caption"/>
                    <w:rPr>
                      <w:noProof/>
                    </w:rPr>
                  </w:pPr>
                  <w:bookmarkStart w:id="47" w:name="_Toc382896944"/>
                  <w:r>
                    <w:t xml:space="preserve">Figure </w:t>
                  </w:r>
                  <w:r>
                    <w:fldChar w:fldCharType="begin"/>
                  </w:r>
                  <w:r>
                    <w:instrText xml:space="preserve"> SEQ Figure \* ARABIC </w:instrText>
                  </w:r>
                  <w:r>
                    <w:fldChar w:fldCharType="separate"/>
                  </w:r>
                  <w:r>
                    <w:rPr>
                      <w:noProof/>
                    </w:rPr>
                    <w:t>12</w:t>
                  </w:r>
                  <w:r>
                    <w:fldChar w:fldCharType="end"/>
                  </w:r>
                  <w:r>
                    <w:t>: Student Parking Utilization at 10:30</w:t>
                  </w:r>
                  <w:bookmarkEnd w:id="47"/>
                </w:p>
              </w:txbxContent>
            </v:textbox>
            <w10:wrap type="topAndBottom"/>
          </v:shape>
        </w:pict>
      </w:r>
      <w:r w:rsidR="00860ED4">
        <w:rPr>
          <w:noProof/>
        </w:rPr>
        <w:drawing>
          <wp:anchor distT="0" distB="0" distL="114300" distR="114300" simplePos="0" relativeHeight="251688960" behindDoc="0" locked="0" layoutInCell="1" allowOverlap="0">
            <wp:simplePos x="0" y="0"/>
            <wp:positionH relativeFrom="margin">
              <wp:posOffset>18415</wp:posOffset>
            </wp:positionH>
            <wp:positionV relativeFrom="margin">
              <wp:posOffset>18415</wp:posOffset>
            </wp:positionV>
            <wp:extent cx="7772400" cy="5715000"/>
            <wp:effectExtent l="19050" t="0" r="0" b="0"/>
            <wp:wrapTopAndBottom/>
            <wp:docPr id="17" name="Picture 16" descr="1030U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0Util.jpg"/>
                    <pic:cNvPicPr/>
                  </pic:nvPicPr>
                  <pic:blipFill>
                    <a:blip r:embed="rId37" cstate="print"/>
                    <a:srcRect l="12260" t="12660" r="15264" b="16186"/>
                    <a:stretch>
                      <a:fillRect/>
                    </a:stretch>
                  </pic:blipFill>
                  <pic:spPr>
                    <a:xfrm>
                      <a:off x="0" y="0"/>
                      <a:ext cx="7772400" cy="5715000"/>
                    </a:xfrm>
                    <a:prstGeom prst="rect">
                      <a:avLst/>
                    </a:prstGeom>
                  </pic:spPr>
                </pic:pic>
              </a:graphicData>
            </a:graphic>
          </wp:anchor>
        </w:drawing>
      </w:r>
    </w:p>
    <w:p w:rsidR="00860ED4" w:rsidRDefault="001B7F3D" w:rsidP="00FD3337">
      <w:r>
        <w:rPr>
          <w:noProof/>
        </w:rPr>
        <w:pict>
          <v:shape id="Text Box 276" o:spid="_x0000_s1037" type="#_x0000_t202" style="position:absolute;margin-left:1.5pt;margin-top:453.85pt;width:612pt;height:2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" stroked="f">
            <v:textbox style="mso-fit-shape-to-text:t" inset="0,0,0,0">
              <w:txbxContent>
                <w:p w:rsidR="00BD4910" w:rsidRPr="00675C68" w:rsidRDefault="00BD4910" w:rsidP="00860ED4">
                  <w:pPr>
                    <w:pStyle w:val="Caption"/>
                    <w:rPr>
                      <w:noProof/>
                    </w:rPr>
                  </w:pPr>
                  <w:bookmarkStart w:id="48" w:name="_Toc382896945"/>
                  <w:r>
                    <w:t xml:space="preserve">Figure </w:t>
                  </w:r>
                  <w:r>
                    <w:fldChar w:fldCharType="begin"/>
                  </w:r>
                  <w:r>
                    <w:instrText xml:space="preserve"> SEQ Figure \* ARABIC </w:instrText>
                  </w:r>
                  <w:r>
                    <w:fldChar w:fldCharType="separate"/>
                  </w:r>
                  <w:r>
                    <w:rPr>
                      <w:noProof/>
                    </w:rPr>
                    <w:t>13</w:t>
                  </w:r>
                  <w:r>
                    <w:fldChar w:fldCharType="end"/>
                  </w:r>
                  <w:r>
                    <w:t>: Student Parking Utilization at 11:30</w:t>
                  </w:r>
                  <w:bookmarkEnd w:id="48"/>
                </w:p>
              </w:txbxContent>
            </v:textbox>
            <w10:wrap type="topAndBottom"/>
          </v:shape>
        </w:pict>
      </w:r>
      <w:r w:rsidR="00860ED4">
        <w:rPr>
          <w:noProof/>
        </w:rPr>
        <w:drawing>
          <wp:anchor distT="0" distB="0" distL="114300" distR="114300" simplePos="0" relativeHeight="251692032" behindDoc="0" locked="0" layoutInCell="1" allowOverlap="0">
            <wp:simplePos x="0" y="0"/>
            <wp:positionH relativeFrom="margin">
              <wp:posOffset>19050</wp:posOffset>
            </wp:positionH>
            <wp:positionV relativeFrom="margin">
              <wp:posOffset>19050</wp:posOffset>
            </wp:positionV>
            <wp:extent cx="7772400" cy="5687695"/>
            <wp:effectExtent l="19050" t="0" r="0" b="0"/>
            <wp:wrapTopAndBottom/>
            <wp:docPr id="18" name="Picture 17" descr="1130U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0Util.jpg"/>
                    <pic:cNvPicPr/>
                  </pic:nvPicPr>
                  <pic:blipFill>
                    <a:blip r:embed="rId38" cstate="print"/>
                    <a:srcRect l="12139" t="12981" r="15264" b="16186"/>
                    <a:stretch>
                      <a:fillRect/>
                    </a:stretch>
                  </pic:blipFill>
                  <pic:spPr>
                    <a:xfrm>
                      <a:off x="0" y="0"/>
                      <a:ext cx="7772400" cy="5687695"/>
                    </a:xfrm>
                    <a:prstGeom prst="rect">
                      <a:avLst/>
                    </a:prstGeom>
                  </pic:spPr>
                </pic:pic>
              </a:graphicData>
            </a:graphic>
          </wp:anchor>
        </w:drawing>
      </w:r>
    </w:p>
    <w:p w:rsidR="00860ED4" w:rsidRDefault="001B7F3D" w:rsidP="00FD3337">
      <w:r>
        <w:rPr>
          <w:noProof/>
        </w:rPr>
        <w:pict>
          <v:shape id="Text Box 277" o:spid="_x0000_s1038" type="#_x0000_t202" style="position:absolute;margin-left:1.45pt;margin-top:456.55pt;width:612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" stroked="f">
            <v:textbox style="mso-fit-shape-to-text:t" inset="0,0,0,0">
              <w:txbxContent>
                <w:p w:rsidR="00BD4910" w:rsidRPr="00AE3A98" w:rsidRDefault="00BD4910" w:rsidP="004A7F3C">
                  <w:pPr>
                    <w:pStyle w:val="Caption"/>
                    <w:rPr>
                      <w:noProof/>
                    </w:rPr>
                  </w:pPr>
                  <w:bookmarkStart w:id="49" w:name="_Ref382895128"/>
                  <w:bookmarkStart w:id="50" w:name="_Toc382896946"/>
                  <w:r>
                    <w:t xml:space="preserve">Figure </w:t>
                  </w:r>
                  <w:r>
                    <w:fldChar w:fldCharType="begin"/>
                  </w:r>
                  <w:r>
                    <w:instrText xml:space="preserve"> SEQ Figure \* ARABIC </w:instrText>
                  </w:r>
                  <w:r>
                    <w:fldChar w:fldCharType="separate"/>
                  </w:r>
                  <w:r>
                    <w:rPr>
                      <w:noProof/>
                    </w:rPr>
                    <w:t>14</w:t>
                  </w:r>
                  <w:r>
                    <w:fldChar w:fldCharType="end"/>
                  </w:r>
                  <w:bookmarkEnd w:id="49"/>
                  <w:r>
                    <w:t>: Student Parking Utilization 12:30</w:t>
                  </w:r>
                  <w:bookmarkEnd w:id="50"/>
                </w:p>
              </w:txbxContent>
            </v:textbox>
            <w10:wrap type="topAndBottom"/>
          </v:shape>
        </w:pict>
      </w:r>
      <w:r w:rsidR="004A7F3C">
        <w:rPr>
          <w:noProof/>
        </w:rPr>
        <w:drawing>
          <wp:anchor distT="0" distB="0" distL="114300" distR="114300" simplePos="0" relativeHeight="251695104" behindDoc="0" locked="0" layoutInCell="1" allowOverlap="0">
            <wp:simplePos x="0" y="0"/>
            <wp:positionH relativeFrom="margin">
              <wp:posOffset>18415</wp:posOffset>
            </wp:positionH>
            <wp:positionV relativeFrom="margin">
              <wp:posOffset>18415</wp:posOffset>
            </wp:positionV>
            <wp:extent cx="7772400" cy="5722620"/>
            <wp:effectExtent l="19050" t="0" r="0" b="0"/>
            <wp:wrapTopAndBottom/>
            <wp:docPr id="19" name="Picture 18" descr="1230U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0Util.jpg"/>
                    <pic:cNvPicPr/>
                  </pic:nvPicPr>
                  <pic:blipFill>
                    <a:blip r:embed="rId39" cstate="print"/>
                    <a:srcRect l="12139" t="12821" r="15385" b="16026"/>
                    <a:stretch>
                      <a:fillRect/>
                    </a:stretch>
                  </pic:blipFill>
                  <pic:spPr>
                    <a:xfrm>
                      <a:off x="0" y="0"/>
                      <a:ext cx="7772400" cy="5722620"/>
                    </a:xfrm>
                    <a:prstGeom prst="rect">
                      <a:avLst/>
                    </a:prstGeom>
                  </pic:spPr>
                </pic:pic>
              </a:graphicData>
            </a:graphic>
          </wp:anchor>
        </w:drawing>
      </w:r>
    </w:p>
    <w:p w:rsidR="00860ED4" w:rsidRPr="00FD3337" w:rsidRDefault="00860ED4" w:rsidP="00FD3337">
      <w:pPr>
        <w:sectPr w:rsidR="00860ED4" w:rsidRPr="00FD3337" w:rsidSect="007C4D88">
          <w:pgSz w:w="15840" w:h="12240" w:orient="landscape"/>
          <w:pgMar w:top="1440" w:right="1440" w:bottom="1440" w:left="1440" w:header="720" w:footer="720" w:gutter="0"/>
          <w:cols w:space="720"/>
          <w:docGrid w:linePitch="360"/>
        </w:sectPr>
      </w:pPr>
    </w:p>
    <w:p w:rsidR="00C93879" w:rsidRDefault="00C93879" w:rsidP="00C93879">
      <w:r>
        <w:t xml:space="preserve">The faculty/staff parking lots fill up quickly early in the morning as people arrive at work.  The parking utilization then remains relatively steady throughout the day until the end of the work day when the lots empty again.  </w:t>
      </w:r>
      <w:r w:rsidR="0078330E">
        <w:t xml:space="preserve">The student parking lots, on the other hand, see much more fluctuation in demand.  In the early and mid-morning the lots fill up, but around mid-day the demand begins to decrease again.  There is another peak later in the day as well for most lots.  </w:t>
      </w:r>
    </w:p>
    <w:p w:rsidR="0078330E" w:rsidRDefault="00E65A81" w:rsidP="00C93879">
      <w:r>
        <w:rPr>
          <w:noProof/>
        </w:rPr>
        <w:pict>
          <v:shape id="_x0000_s1046" type="#_x0000_t202" style="position:absolute;margin-left:-5.25pt;margin-top:380.65pt;width:468pt;height:.05pt;z-index:251709440;mso-position-horizontal-relative:text;mso-position-vertical-relative:text" stroked="f">
            <v:textbox style="mso-fit-shape-to-text:t" inset="0,0,0,0">
              <w:txbxContent>
                <w:p w:rsidR="00BD4910" w:rsidRPr="00C0269B" w:rsidRDefault="00BD4910" w:rsidP="00E65A81">
                  <w:pPr>
                    <w:pStyle w:val="Caption"/>
                    <w:rPr>
                      <w:noProof/>
                    </w:rPr>
                  </w:pPr>
                  <w:bookmarkStart w:id="51" w:name="_Ref383076477"/>
                  <w:r>
                    <w:t xml:space="preserve">Figure </w:t>
                  </w:r>
                  <w:fldSimple w:instr=" SEQ Figure \* ARABIC ">
                    <w:r>
                      <w:rPr>
                        <w:noProof/>
                      </w:rPr>
                      <w:t>15</w:t>
                    </w:r>
                  </w:fldSimple>
                  <w:bookmarkEnd w:id="51"/>
                  <w:r>
                    <w:t>: Parking Zone 210 Time of Day Demand Distribution</w:t>
                  </w:r>
                </w:p>
              </w:txbxContent>
            </v:textbox>
            <w10:wrap type="topAndBottom"/>
          </v:shape>
        </w:pict>
      </w:r>
      <w:r>
        <w:rPr>
          <w:noProof/>
        </w:rPr>
        <w:drawing>
          <wp:anchor distT="0" distB="0" distL="114300" distR="114300" simplePos="0" relativeHeight="251707392" behindDoc="0" locked="0" layoutInCell="1" allowOverlap="1">
            <wp:simplePos x="0" y="0"/>
            <wp:positionH relativeFrom="column">
              <wp:posOffset>-66675</wp:posOffset>
            </wp:positionH>
            <wp:positionV relativeFrom="paragraph">
              <wp:posOffset>1073150</wp:posOffset>
            </wp:positionV>
            <wp:extent cx="5943600" cy="3703955"/>
            <wp:effectExtent l="19050" t="19050" r="19050" b="1079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srcRect/>
                    <a:stretch>
                      <a:fillRect/>
                    </a:stretch>
                  </pic:blipFill>
                  <pic:spPr bwMode="auto">
                    <a:xfrm>
                      <a:off x="0" y="0"/>
                      <a:ext cx="5943600" cy="3703955"/>
                    </a:xfrm>
                    <a:prstGeom prst="rect">
                      <a:avLst/>
                    </a:prstGeom>
                    <a:noFill/>
                    <a:ln>
                      <a:solidFill>
                        <a:schemeClr val="tx1"/>
                      </a:solidFill>
                    </a:ln>
                  </pic:spPr>
                </pic:pic>
              </a:graphicData>
            </a:graphic>
          </wp:anchor>
        </w:drawing>
      </w:r>
      <w:r w:rsidR="0078330E">
        <w:t xml:space="preserve">The temporal distribution of demand can also be seen for specific lots by plotting the demand versus the capacity across time for faculty/staff and students. </w:t>
      </w:r>
      <w:r>
        <w:fldChar w:fldCharType="begin"/>
      </w:r>
      <w:r>
        <w:instrText xml:space="preserve"> REF _Ref383076477 \h </w:instrText>
      </w:r>
      <w:r>
        <w:fldChar w:fldCharType="separate"/>
      </w:r>
      <w:r>
        <w:t xml:space="preserve">Figure </w:t>
      </w:r>
      <w:r>
        <w:rPr>
          <w:noProof/>
        </w:rPr>
        <w:t>15</w:t>
      </w:r>
      <w:r>
        <w:fldChar w:fldCharType="end"/>
      </w:r>
      <w:r w:rsidR="00D9098A">
        <w:t xml:space="preserve"> </w:t>
      </w:r>
      <w:r w:rsidR="009E2A84">
        <w:t>shows how the parking demand in zone 210 varies across the day.  Both the student and faculty/staff parking peaks early in the day, but the student parking levels drop off throughout the day after that whereas the faculty/staff parking stays steady until around 4:00 pm when workers begin leaving campus to head home.</w:t>
      </w:r>
    </w:p>
    <w:p w:rsidR="00E65A81" w:rsidRDefault="00E65A81" w:rsidP="00C93879"/>
    <w:p w:rsidR="00181564" w:rsidRDefault="00181564" w:rsidP="00C93879">
      <w:r>
        <w:t>Zone 371 shows a similar temporal distribution of parking demand, as illustrated in</w:t>
      </w:r>
      <w:r w:rsidR="00E65A81">
        <w:t xml:space="preserve"> </w:t>
      </w:r>
      <w:r w:rsidR="00E65A81">
        <w:fldChar w:fldCharType="begin"/>
      </w:r>
      <w:r w:rsidR="00E65A81">
        <w:instrText xml:space="preserve"> REF _Ref383076501 \h </w:instrText>
      </w:r>
      <w:r w:rsidR="00E65A81">
        <w:fldChar w:fldCharType="separate"/>
      </w:r>
      <w:r w:rsidR="00E65A81">
        <w:t xml:space="preserve">Figure </w:t>
      </w:r>
      <w:r w:rsidR="00E65A81">
        <w:rPr>
          <w:noProof/>
        </w:rPr>
        <w:t>16</w:t>
      </w:r>
      <w:r w:rsidR="00E65A81">
        <w:fldChar w:fldCharType="end"/>
      </w:r>
      <w:r>
        <w:t>.  The faculty/staff demand is almost at capacity early in the day and remains steady throughout the workday.  The student demand, on the other hand, only reaches approximately half of its capacity and then decreases throughout the afternoon and evening.</w:t>
      </w:r>
    </w:p>
    <w:p w:rsidR="00E65A81" w:rsidRDefault="00E65A81" w:rsidP="00C93879"/>
    <w:p w:rsidR="00E65A81" w:rsidRDefault="00E65A81" w:rsidP="00C93879"/>
    <w:p w:rsidR="00E65A81" w:rsidRDefault="00E65A81" w:rsidP="00C93879"/>
    <w:p w:rsidR="00E65A81" w:rsidRDefault="00E65A81" w:rsidP="00C93879"/>
    <w:p w:rsidR="00E65A81" w:rsidRDefault="00E65A81" w:rsidP="00C93879">
      <w:r>
        <w:rPr>
          <w:noProof/>
        </w:rPr>
        <w:pict>
          <v:shape id="_x0000_s1048" type="#_x0000_t202" style="position:absolute;margin-left:1.45pt;margin-top:297.5pt;width:468pt;height:.05pt;z-index:251712512;mso-position-horizontal-relative:text;mso-position-vertical-relative:text" stroked="f">
            <v:textbox style="mso-fit-shape-to-text:t" inset="0,0,0,0">
              <w:txbxContent>
                <w:p w:rsidR="00BD4910" w:rsidRPr="00465AE0" w:rsidRDefault="00BD4910" w:rsidP="00E65A81">
                  <w:pPr>
                    <w:pStyle w:val="Caption"/>
                    <w:rPr>
                      <w:noProof/>
                    </w:rPr>
                  </w:pPr>
                  <w:bookmarkStart w:id="52" w:name="_Ref383076501"/>
                  <w:r>
                    <w:t xml:space="preserve">Figure </w:t>
                  </w:r>
                  <w:fldSimple w:instr=" SEQ Figure \* ARABIC ">
                    <w:r>
                      <w:rPr>
                        <w:noProof/>
                      </w:rPr>
                      <w:t>16</w:t>
                    </w:r>
                  </w:fldSimple>
                  <w:bookmarkEnd w:id="52"/>
                  <w:r>
                    <w:t xml:space="preserve">: Parking Zone 371 Time of Day Demand Distribution </w:t>
                  </w:r>
                </w:p>
              </w:txbxContent>
            </v:textbox>
            <w10:wrap type="topAndBottom"/>
          </v:shape>
        </w:pict>
      </w:r>
      <w:r>
        <w:rPr>
          <w:noProof/>
        </w:rPr>
        <w:drawing>
          <wp:anchor distT="0" distB="0" distL="114300" distR="114300" simplePos="0" relativeHeight="251710464" behindDoc="0" locked="0" layoutInCell="1" allowOverlap="0">
            <wp:simplePos x="0" y="0"/>
            <wp:positionH relativeFrom="margin">
              <wp:posOffset>18415</wp:posOffset>
            </wp:positionH>
            <wp:positionV relativeFrom="margin">
              <wp:posOffset>18415</wp:posOffset>
            </wp:positionV>
            <wp:extent cx="5943600" cy="3702685"/>
            <wp:effectExtent l="19050" t="19050" r="19050" b="1206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5943600" cy="3702685"/>
                    </a:xfrm>
                    <a:prstGeom prst="rect">
                      <a:avLst/>
                    </a:prstGeom>
                    <a:noFill/>
                    <a:ln>
                      <a:solidFill>
                        <a:schemeClr val="tx1"/>
                      </a:solidFill>
                    </a:ln>
                  </pic:spPr>
                </pic:pic>
              </a:graphicData>
            </a:graphic>
          </wp:anchor>
        </w:drawing>
      </w:r>
    </w:p>
    <w:p w:rsidR="000E3AF8" w:rsidRDefault="000E3AF8" w:rsidP="000E3AF8">
      <w:pPr>
        <w:pStyle w:val="Heading3"/>
      </w:pPr>
      <w:bookmarkStart w:id="53" w:name="_Toc382896907"/>
      <w:r>
        <w:t>Parking Lot Choice Model Calibration</w:t>
      </w:r>
      <w:bookmarkEnd w:id="53"/>
    </w:p>
    <w:p w:rsidR="000E3AF8" w:rsidRDefault="00BC55A2" w:rsidP="000E3AF8">
      <w:r>
        <w:t xml:space="preserve">The final calibrated parking lot choice model results are summarized in </w:t>
      </w:r>
      <w:r w:rsidR="001B7F3D">
        <w:fldChar w:fldCharType="begin"/>
      </w:r>
      <w:r w:rsidR="00C51B10">
        <w:instrText xml:space="preserve"> REF _Ref382895733 \h </w:instrText>
      </w:r>
      <w:r w:rsidR="001B7F3D">
        <w:fldChar w:fldCharType="separate"/>
      </w:r>
      <w:r w:rsidR="00C51B10">
        <w:t xml:space="preserve">Table </w:t>
      </w:r>
      <w:r w:rsidR="00C51B10">
        <w:rPr>
          <w:noProof/>
        </w:rPr>
        <w:t>4</w:t>
      </w:r>
      <w:r w:rsidR="001B7F3D">
        <w:fldChar w:fldCharType="end"/>
      </w:r>
      <w:r w:rsidR="00C51B10">
        <w:t xml:space="preserve"> </w:t>
      </w:r>
      <w:r>
        <w:t xml:space="preserve">and </w:t>
      </w:r>
      <w:r w:rsidR="001B7F3D">
        <w:fldChar w:fldCharType="begin"/>
      </w:r>
      <w:r w:rsidR="00C51B10">
        <w:instrText xml:space="preserve"> REF _Ref382895739 \h </w:instrText>
      </w:r>
      <w:r w:rsidR="001B7F3D">
        <w:fldChar w:fldCharType="separate"/>
      </w:r>
      <w:r w:rsidR="00C51B10">
        <w:t xml:space="preserve">Table </w:t>
      </w:r>
      <w:r w:rsidR="00C51B10">
        <w:rPr>
          <w:noProof/>
        </w:rPr>
        <w:t>5</w:t>
      </w:r>
      <w:r w:rsidR="001B7F3D">
        <w:fldChar w:fldCharType="end"/>
      </w:r>
      <w:r>
        <w:t xml:space="preserve">.  The parking lot choice model resulted in a demand where no lot exceeds its total capacity, and some lots remained well under capacity even at the peak.  </w:t>
      </w:r>
      <w:r w:rsidR="001B7F3D">
        <w:fldChar w:fldCharType="begin"/>
      </w:r>
      <w:r w:rsidR="00C51B10">
        <w:instrText xml:space="preserve"> REF _Ref382895733 \h </w:instrText>
      </w:r>
      <w:r w:rsidR="001B7F3D">
        <w:fldChar w:fldCharType="separate"/>
      </w:r>
      <w:r w:rsidR="00C51B10">
        <w:t xml:space="preserve">Table </w:t>
      </w:r>
      <w:r w:rsidR="00C51B10">
        <w:rPr>
          <w:noProof/>
        </w:rPr>
        <w:t>4</w:t>
      </w:r>
      <w:r w:rsidR="001B7F3D">
        <w:fldChar w:fldCharType="end"/>
      </w:r>
      <w:r w:rsidR="00C51B10">
        <w:t xml:space="preserve"> </w:t>
      </w:r>
      <w:r>
        <w:t xml:space="preserve">summarizes the faculty/staff parking demand data with a field indicating whether the parking in each zone is informal street parking, the faculty/staff capacity for that zone, the maximum demand and when it occurs, and the largest shadow price and when that occurs.  </w:t>
      </w:r>
      <w:r w:rsidR="001B7F3D">
        <w:fldChar w:fldCharType="begin"/>
      </w:r>
      <w:r w:rsidR="00C51B10">
        <w:instrText xml:space="preserve"> REF _Ref382895739 \h </w:instrText>
      </w:r>
      <w:r w:rsidR="001B7F3D">
        <w:fldChar w:fldCharType="separate"/>
      </w:r>
      <w:r w:rsidR="00C51B10">
        <w:t xml:space="preserve">Table </w:t>
      </w:r>
      <w:r w:rsidR="00C51B10">
        <w:rPr>
          <w:noProof/>
        </w:rPr>
        <w:t>5</w:t>
      </w:r>
      <w:r w:rsidR="001B7F3D">
        <w:fldChar w:fldCharType="end"/>
      </w:r>
      <w:r w:rsidR="00C51B10">
        <w:t xml:space="preserve"> </w:t>
      </w:r>
      <w:r>
        <w:t>shows the same data for student parking.  The total set of final shadow prices are provided in Appendix A.</w:t>
      </w:r>
    </w:p>
    <w:p w:rsidR="008411CB" w:rsidRDefault="008411CB" w:rsidP="008411CB">
      <w:pPr>
        <w:pStyle w:val="Caption"/>
      </w:pPr>
      <w:bookmarkStart w:id="54" w:name="_Ref382895733"/>
      <w:bookmarkStart w:id="55" w:name="_Toc382896916"/>
      <w:r>
        <w:t xml:space="preserve">Table </w:t>
      </w:r>
      <w:r w:rsidR="001B7F3D">
        <w:fldChar w:fldCharType="begin"/>
      </w:r>
      <w:r w:rsidR="001B7F3D">
        <w:instrText xml:space="preserve"> SEQ Table \* ARABIC </w:instrText>
      </w:r>
      <w:r w:rsidR="001B7F3D">
        <w:fldChar w:fldCharType="separate"/>
      </w:r>
      <w:r w:rsidR="00C51B10">
        <w:rPr>
          <w:noProof/>
        </w:rPr>
        <w:t>4</w:t>
      </w:r>
      <w:r w:rsidR="001B7F3D">
        <w:fldChar w:fldCharType="end"/>
      </w:r>
      <w:bookmarkEnd w:id="54"/>
      <w:r>
        <w:t>:  Faculty/Staff Parking Lot Choice Results</w:t>
      </w:r>
      <w:bookmarkEnd w:id="55"/>
    </w:p>
    <w:tbl>
      <w:tblPr>
        <w:tblStyle w:val="TableGrid"/>
        <w:tblW w:w="5000" w:type="pct"/>
        <w:tblLook w:val="04A0"/>
      </w:tblPr>
      <w:tblGrid>
        <w:gridCol w:w="1293"/>
        <w:gridCol w:w="1293"/>
        <w:gridCol w:w="1333"/>
        <w:gridCol w:w="1532"/>
        <w:gridCol w:w="1329"/>
        <w:gridCol w:w="1532"/>
        <w:gridCol w:w="1264"/>
      </w:tblGrid>
      <w:tr w:rsidR="008411CB" w:rsidRPr="00341338" w:rsidTr="008411CB">
        <w:tc>
          <w:tcPr>
            <w:tcW w:w="675" w:type="pct"/>
          </w:tcPr>
          <w:p w:rsidR="008411CB" w:rsidRPr="00341338" w:rsidRDefault="008411CB" w:rsidP="00341338">
            <w:pPr>
              <w:spacing w:after="0"/>
              <w:rPr>
                <w:rFonts w:cstheme="minorHAnsi"/>
                <w:b/>
              </w:rPr>
            </w:pPr>
            <w:r w:rsidRPr="00341338">
              <w:rPr>
                <w:rFonts w:cstheme="minorHAnsi"/>
                <w:b/>
              </w:rPr>
              <w:t>Parking Zone</w:t>
            </w:r>
          </w:p>
        </w:tc>
        <w:tc>
          <w:tcPr>
            <w:tcW w:w="675" w:type="pct"/>
          </w:tcPr>
          <w:p w:rsidR="008411CB" w:rsidRPr="00341338" w:rsidRDefault="008411CB" w:rsidP="00341338">
            <w:pPr>
              <w:spacing w:after="0"/>
              <w:rPr>
                <w:rFonts w:cstheme="minorHAnsi"/>
                <w:b/>
              </w:rPr>
            </w:pPr>
            <w:r w:rsidRPr="00341338">
              <w:rPr>
                <w:rFonts w:cstheme="minorHAnsi"/>
                <w:b/>
              </w:rPr>
              <w:t>Street Parking</w:t>
            </w:r>
          </w:p>
        </w:tc>
        <w:tc>
          <w:tcPr>
            <w:tcW w:w="696" w:type="pct"/>
          </w:tcPr>
          <w:p w:rsidR="008411CB" w:rsidRPr="00341338" w:rsidRDefault="008411CB" w:rsidP="00341338">
            <w:pPr>
              <w:spacing w:after="0"/>
              <w:rPr>
                <w:rFonts w:cstheme="minorHAnsi"/>
                <w:b/>
              </w:rPr>
            </w:pPr>
            <w:r w:rsidRPr="00341338">
              <w:rPr>
                <w:rFonts w:cstheme="minorHAnsi"/>
                <w:b/>
              </w:rPr>
              <w:t>Capacity</w:t>
            </w:r>
          </w:p>
        </w:tc>
        <w:tc>
          <w:tcPr>
            <w:tcW w:w="800" w:type="pct"/>
          </w:tcPr>
          <w:p w:rsidR="008411CB" w:rsidRPr="00341338" w:rsidRDefault="008411CB" w:rsidP="00341338">
            <w:pPr>
              <w:spacing w:after="0"/>
              <w:rPr>
                <w:rFonts w:cstheme="minorHAnsi"/>
                <w:b/>
              </w:rPr>
            </w:pPr>
            <w:r w:rsidRPr="00341338">
              <w:rPr>
                <w:rFonts w:cstheme="minorHAnsi"/>
                <w:b/>
              </w:rPr>
              <w:t>Maximum Demand</w:t>
            </w:r>
          </w:p>
        </w:tc>
        <w:tc>
          <w:tcPr>
            <w:tcW w:w="694" w:type="pct"/>
          </w:tcPr>
          <w:p w:rsidR="008411CB" w:rsidRPr="00341338" w:rsidRDefault="008411CB" w:rsidP="00341338">
            <w:pPr>
              <w:spacing w:after="0"/>
              <w:rPr>
                <w:rFonts w:cstheme="minorHAnsi"/>
                <w:b/>
              </w:rPr>
            </w:pPr>
            <w:r w:rsidRPr="00341338">
              <w:rPr>
                <w:rFonts w:cstheme="minorHAnsi"/>
                <w:b/>
              </w:rPr>
              <w:t>Max Demand Time</w:t>
            </w:r>
          </w:p>
        </w:tc>
        <w:tc>
          <w:tcPr>
            <w:tcW w:w="800" w:type="pct"/>
          </w:tcPr>
          <w:p w:rsidR="008411CB" w:rsidRPr="00341338" w:rsidRDefault="008411CB" w:rsidP="00341338">
            <w:pPr>
              <w:spacing w:after="0"/>
              <w:rPr>
                <w:rFonts w:cstheme="minorHAnsi"/>
                <w:b/>
              </w:rPr>
            </w:pPr>
            <w:r w:rsidRPr="00341338">
              <w:rPr>
                <w:rFonts w:cstheme="minorHAnsi"/>
                <w:b/>
              </w:rPr>
              <w:t>Maximum Shadow Price</w:t>
            </w:r>
          </w:p>
        </w:tc>
        <w:tc>
          <w:tcPr>
            <w:tcW w:w="660" w:type="pct"/>
          </w:tcPr>
          <w:p w:rsidR="008411CB" w:rsidRPr="00341338" w:rsidRDefault="008411CB" w:rsidP="00341338">
            <w:pPr>
              <w:spacing w:after="0"/>
              <w:rPr>
                <w:rFonts w:cstheme="minorHAnsi"/>
                <w:b/>
              </w:rPr>
            </w:pPr>
            <w:r w:rsidRPr="00341338">
              <w:rPr>
                <w:rFonts w:cstheme="minorHAnsi"/>
                <w:b/>
              </w:rPr>
              <w:t>Max Shadow Price Time</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196</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33</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-9.98611</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11:00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198</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35</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-8.76637</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11:00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199</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25</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-7.46175</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10:00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201</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35</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16</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-5.45931</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13:00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202</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66</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-8.25501</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203</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63</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-8.04574</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204</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135</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-8.41912</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205</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80</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-8.38597</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209</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48</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30</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-9.76325</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210</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59</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44</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-12.1359</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13:00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212</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16</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-7.35442</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213</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-10.7122</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214</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30</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-7.56335</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215</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22</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-6.67486</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11:00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230</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37</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13:00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-7.70772</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231</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28</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-7.88034</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251</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-1.26172</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13:00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301</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6</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-9.314</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302</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150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120</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-8.87766</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370</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46</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22</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-6.1793</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371</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126</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87</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-8.46661</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373</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-7.64337</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380</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91</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50</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-5.59654</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382</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149</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64</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-4.9543</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383</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28</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17</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-4.80803</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384</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105</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88</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-11.0163</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385</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-6.59688</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9:00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387</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-8.93939</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388</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18</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-10.8607</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389</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122</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91</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-10.29</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390</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104</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67</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-9.26337</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391</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-11.9705</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393</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115</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74</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-9.16619</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394</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86</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44</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-5.88453</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396</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27</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14</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-5.07722</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397</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28</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14</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-5.29865</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398</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39</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15</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-3.89867</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399</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-3.57569</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14:30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403</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Yes</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32</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13:00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-8.63428</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415</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0</w:t>
            </w:r>
          </w:p>
        </w:tc>
        <w:tc>
          <w:tcPr>
            <w:tcW w:w="694" w:type="pct"/>
            <w:vAlign w:val="bottom"/>
          </w:tcPr>
          <w:p w:rsidR="00341338" w:rsidRPr="00341338" w:rsidRDefault="00341338" w:rsidP="00341338">
            <w:pPr>
              <w:spacing w:after="0"/>
              <w:jc w:val="right"/>
              <w:rPr>
                <w:rFonts w:cstheme="minorHAnsi"/>
                <w:color w:val="000000"/>
              </w:rPr>
            </w:pPr>
            <w:proofErr w:type="spellStart"/>
            <w:r w:rsidRPr="00341338">
              <w:rPr>
                <w:rFonts w:cstheme="minorHAnsi"/>
                <w:color w:val="000000"/>
              </w:rPr>
              <w:t>n.a</w:t>
            </w:r>
            <w:proofErr w:type="spellEnd"/>
            <w:r w:rsidRPr="00341338">
              <w:rPr>
                <w:rFonts w:cstheme="minorHAnsi"/>
                <w:color w:val="000000"/>
              </w:rPr>
              <w:t>.</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0</w:t>
            </w:r>
          </w:p>
        </w:tc>
        <w:tc>
          <w:tcPr>
            <w:tcW w:w="660" w:type="pct"/>
            <w:vAlign w:val="bottom"/>
          </w:tcPr>
          <w:p w:rsidR="00341338" w:rsidRPr="00341338" w:rsidRDefault="00341338" w:rsidP="00341338">
            <w:pPr>
              <w:spacing w:after="0"/>
              <w:jc w:val="right"/>
              <w:rPr>
                <w:rFonts w:cstheme="minorHAnsi"/>
                <w:color w:val="000000"/>
              </w:rPr>
            </w:pPr>
            <w:proofErr w:type="spellStart"/>
            <w:r w:rsidRPr="00341338">
              <w:rPr>
                <w:rFonts w:cstheme="minorHAnsi"/>
                <w:color w:val="000000"/>
              </w:rPr>
              <w:t>n.a</w:t>
            </w:r>
            <w:proofErr w:type="spellEnd"/>
            <w:r w:rsidRPr="00341338">
              <w:rPr>
                <w:rFonts w:cstheme="minorHAnsi"/>
                <w:color w:val="000000"/>
              </w:rPr>
              <w:t>.</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417</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34</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22</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-7.14381</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418</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107</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52</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-5.65907</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422</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155</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88</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-6.51959</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423</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102</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59</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-7.33779</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424</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172</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102</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-7.48635</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425</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128</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82</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-7.35253</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426</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-4.52579</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13:00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428</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41</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31</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-8.53431</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429</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3</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-7.35167</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13:00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430</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78</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42</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14:30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-12.2674</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433</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41</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29</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-8.82276</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436</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49</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-5.76918</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13:00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437</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144</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83</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-9.7355</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438</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24</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-7.36984</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439</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18</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13</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8:30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-5.4675</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440</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113</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49</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-5.10983</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441</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21</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9:30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-5.70099</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442</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0</w:t>
            </w:r>
          </w:p>
        </w:tc>
        <w:tc>
          <w:tcPr>
            <w:tcW w:w="694" w:type="pct"/>
            <w:vAlign w:val="bottom"/>
          </w:tcPr>
          <w:p w:rsidR="00341338" w:rsidRPr="00341338" w:rsidRDefault="00341338" w:rsidP="00341338">
            <w:pPr>
              <w:spacing w:after="0"/>
              <w:jc w:val="right"/>
              <w:rPr>
                <w:rFonts w:cstheme="minorHAnsi"/>
                <w:color w:val="000000"/>
              </w:rPr>
            </w:pPr>
            <w:proofErr w:type="spellStart"/>
            <w:r w:rsidRPr="00341338">
              <w:rPr>
                <w:rFonts w:cstheme="minorHAnsi"/>
                <w:color w:val="000000"/>
              </w:rPr>
              <w:t>n.a</w:t>
            </w:r>
            <w:proofErr w:type="spellEnd"/>
            <w:r w:rsidRPr="00341338">
              <w:rPr>
                <w:rFonts w:cstheme="minorHAnsi"/>
                <w:color w:val="000000"/>
              </w:rPr>
              <w:t>.</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0</w:t>
            </w:r>
          </w:p>
        </w:tc>
        <w:tc>
          <w:tcPr>
            <w:tcW w:w="660" w:type="pct"/>
            <w:vAlign w:val="bottom"/>
          </w:tcPr>
          <w:p w:rsidR="00341338" w:rsidRPr="00341338" w:rsidRDefault="00341338" w:rsidP="00341338">
            <w:pPr>
              <w:spacing w:after="0"/>
              <w:jc w:val="right"/>
              <w:rPr>
                <w:rFonts w:cstheme="minorHAnsi"/>
                <w:color w:val="000000"/>
              </w:rPr>
            </w:pPr>
            <w:proofErr w:type="spellStart"/>
            <w:r w:rsidRPr="00341338">
              <w:rPr>
                <w:rFonts w:cstheme="minorHAnsi"/>
                <w:color w:val="000000"/>
              </w:rPr>
              <w:t>n.a</w:t>
            </w:r>
            <w:proofErr w:type="spellEnd"/>
            <w:r w:rsidRPr="00341338">
              <w:rPr>
                <w:rFonts w:cstheme="minorHAnsi"/>
                <w:color w:val="000000"/>
              </w:rPr>
              <w:t>.</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443</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101</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54</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-5.06663</w:t>
            </w:r>
          </w:p>
        </w:tc>
        <w:tc>
          <w:tcPr>
            <w:tcW w:w="66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12:30</w:t>
            </w:r>
          </w:p>
        </w:tc>
      </w:tr>
      <w:tr w:rsidR="00341338" w:rsidRPr="00341338" w:rsidTr="00850308">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447</w:t>
            </w:r>
          </w:p>
        </w:tc>
        <w:tc>
          <w:tcPr>
            <w:tcW w:w="675"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No</w:t>
            </w:r>
          </w:p>
        </w:tc>
        <w:tc>
          <w:tcPr>
            <w:tcW w:w="696"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59</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1</w:t>
            </w:r>
          </w:p>
        </w:tc>
        <w:tc>
          <w:tcPr>
            <w:tcW w:w="694"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7:00</w:t>
            </w:r>
          </w:p>
        </w:tc>
        <w:tc>
          <w:tcPr>
            <w:tcW w:w="800" w:type="pct"/>
            <w:vAlign w:val="bottom"/>
          </w:tcPr>
          <w:p w:rsidR="00341338" w:rsidRPr="00341338" w:rsidRDefault="00341338" w:rsidP="00341338">
            <w:pPr>
              <w:spacing w:after="0"/>
              <w:jc w:val="right"/>
              <w:rPr>
                <w:rFonts w:cstheme="minorHAnsi"/>
                <w:color w:val="000000"/>
              </w:rPr>
            </w:pPr>
            <w:r w:rsidRPr="00341338">
              <w:rPr>
                <w:rFonts w:cstheme="minorHAnsi"/>
                <w:color w:val="000000"/>
              </w:rPr>
              <w:t>0</w:t>
            </w:r>
          </w:p>
        </w:tc>
        <w:tc>
          <w:tcPr>
            <w:tcW w:w="660" w:type="pct"/>
            <w:vAlign w:val="bottom"/>
          </w:tcPr>
          <w:p w:rsidR="00341338" w:rsidRPr="00341338" w:rsidRDefault="00341338" w:rsidP="00341338">
            <w:pPr>
              <w:spacing w:after="0"/>
              <w:jc w:val="right"/>
              <w:rPr>
                <w:rFonts w:cstheme="minorHAnsi"/>
                <w:color w:val="000000"/>
              </w:rPr>
            </w:pPr>
            <w:proofErr w:type="spellStart"/>
            <w:r w:rsidRPr="00341338">
              <w:rPr>
                <w:rFonts w:cstheme="minorHAnsi"/>
                <w:color w:val="000000"/>
              </w:rPr>
              <w:t>n.a</w:t>
            </w:r>
            <w:proofErr w:type="spellEnd"/>
            <w:r w:rsidRPr="00341338">
              <w:rPr>
                <w:rFonts w:cstheme="minorHAnsi"/>
                <w:color w:val="000000"/>
              </w:rPr>
              <w:t>.</w:t>
            </w:r>
          </w:p>
        </w:tc>
      </w:tr>
    </w:tbl>
    <w:p w:rsidR="002B0EFD" w:rsidRPr="00306C3F" w:rsidRDefault="002B0EFD" w:rsidP="00306C3F"/>
    <w:p w:rsidR="00306C3F" w:rsidRDefault="00306C3F" w:rsidP="00306C3F"/>
    <w:p w:rsidR="008411CB" w:rsidRDefault="008411CB" w:rsidP="008411CB">
      <w:pPr>
        <w:pStyle w:val="Caption"/>
      </w:pPr>
      <w:bookmarkStart w:id="56" w:name="_Ref382895739"/>
      <w:bookmarkStart w:id="57" w:name="_Toc382896917"/>
      <w:r>
        <w:t xml:space="preserve">Table </w:t>
      </w:r>
      <w:r w:rsidR="001B7F3D">
        <w:fldChar w:fldCharType="begin"/>
      </w:r>
      <w:r w:rsidR="001B7F3D">
        <w:instrText xml:space="preserve"> SEQ Table \* ARABIC </w:instrText>
      </w:r>
      <w:r w:rsidR="001B7F3D">
        <w:fldChar w:fldCharType="separate"/>
      </w:r>
      <w:r w:rsidR="00A50D00">
        <w:rPr>
          <w:noProof/>
        </w:rPr>
        <w:t>5</w:t>
      </w:r>
      <w:r w:rsidR="001B7F3D">
        <w:fldChar w:fldCharType="end"/>
      </w:r>
      <w:bookmarkEnd w:id="56"/>
      <w:r>
        <w:t>: Student Parking Lot Choice Results</w:t>
      </w:r>
      <w:bookmarkEnd w:id="57"/>
    </w:p>
    <w:tbl>
      <w:tblPr>
        <w:tblStyle w:val="TableGrid"/>
        <w:tblW w:w="5000" w:type="pct"/>
        <w:tblLook w:val="04A0"/>
      </w:tblPr>
      <w:tblGrid>
        <w:gridCol w:w="1293"/>
        <w:gridCol w:w="1293"/>
        <w:gridCol w:w="1333"/>
        <w:gridCol w:w="1532"/>
        <w:gridCol w:w="1329"/>
        <w:gridCol w:w="1532"/>
        <w:gridCol w:w="1264"/>
      </w:tblGrid>
      <w:tr w:rsidR="008411CB" w:rsidRPr="00850308" w:rsidTr="008411CB">
        <w:tc>
          <w:tcPr>
            <w:tcW w:w="675" w:type="pct"/>
          </w:tcPr>
          <w:p w:rsidR="008411CB" w:rsidRPr="00850308" w:rsidRDefault="008411CB" w:rsidP="00850308">
            <w:pPr>
              <w:spacing w:after="0"/>
              <w:rPr>
                <w:rFonts w:cstheme="minorHAnsi"/>
                <w:b/>
              </w:rPr>
            </w:pPr>
            <w:r w:rsidRPr="00850308">
              <w:rPr>
                <w:rFonts w:cstheme="minorHAnsi"/>
                <w:b/>
              </w:rPr>
              <w:t>Parking Zone</w:t>
            </w:r>
          </w:p>
        </w:tc>
        <w:tc>
          <w:tcPr>
            <w:tcW w:w="675" w:type="pct"/>
          </w:tcPr>
          <w:p w:rsidR="008411CB" w:rsidRPr="00850308" w:rsidRDefault="008411CB" w:rsidP="00850308">
            <w:pPr>
              <w:spacing w:after="0"/>
              <w:rPr>
                <w:rFonts w:cstheme="minorHAnsi"/>
                <w:b/>
              </w:rPr>
            </w:pPr>
            <w:r w:rsidRPr="00850308">
              <w:rPr>
                <w:rFonts w:cstheme="minorHAnsi"/>
                <w:b/>
              </w:rPr>
              <w:t>Street Parking</w:t>
            </w:r>
          </w:p>
        </w:tc>
        <w:tc>
          <w:tcPr>
            <w:tcW w:w="696" w:type="pct"/>
          </w:tcPr>
          <w:p w:rsidR="008411CB" w:rsidRPr="00850308" w:rsidRDefault="008411CB" w:rsidP="00850308">
            <w:pPr>
              <w:spacing w:after="0"/>
              <w:rPr>
                <w:rFonts w:cstheme="minorHAnsi"/>
                <w:b/>
              </w:rPr>
            </w:pPr>
            <w:r w:rsidRPr="00850308">
              <w:rPr>
                <w:rFonts w:cstheme="minorHAnsi"/>
                <w:b/>
              </w:rPr>
              <w:t>Capacity</w:t>
            </w:r>
          </w:p>
        </w:tc>
        <w:tc>
          <w:tcPr>
            <w:tcW w:w="800" w:type="pct"/>
          </w:tcPr>
          <w:p w:rsidR="008411CB" w:rsidRPr="00850308" w:rsidRDefault="008411CB" w:rsidP="00850308">
            <w:pPr>
              <w:spacing w:after="0"/>
              <w:rPr>
                <w:rFonts w:cstheme="minorHAnsi"/>
                <w:b/>
              </w:rPr>
            </w:pPr>
            <w:r w:rsidRPr="00850308">
              <w:rPr>
                <w:rFonts w:cstheme="minorHAnsi"/>
                <w:b/>
              </w:rPr>
              <w:t>Maximum Demand</w:t>
            </w:r>
          </w:p>
        </w:tc>
        <w:tc>
          <w:tcPr>
            <w:tcW w:w="694" w:type="pct"/>
          </w:tcPr>
          <w:p w:rsidR="008411CB" w:rsidRPr="00850308" w:rsidRDefault="008411CB" w:rsidP="00850308">
            <w:pPr>
              <w:spacing w:after="0"/>
              <w:rPr>
                <w:rFonts w:cstheme="minorHAnsi"/>
                <w:b/>
              </w:rPr>
            </w:pPr>
            <w:r w:rsidRPr="00850308">
              <w:rPr>
                <w:rFonts w:cstheme="minorHAnsi"/>
                <w:b/>
              </w:rPr>
              <w:t>Max Demand Time</w:t>
            </w:r>
          </w:p>
        </w:tc>
        <w:tc>
          <w:tcPr>
            <w:tcW w:w="800" w:type="pct"/>
          </w:tcPr>
          <w:p w:rsidR="008411CB" w:rsidRPr="00850308" w:rsidRDefault="008411CB" w:rsidP="00850308">
            <w:pPr>
              <w:spacing w:after="0"/>
              <w:rPr>
                <w:rFonts w:cstheme="minorHAnsi"/>
                <w:b/>
              </w:rPr>
            </w:pPr>
            <w:r w:rsidRPr="00850308">
              <w:rPr>
                <w:rFonts w:cstheme="minorHAnsi"/>
                <w:b/>
              </w:rPr>
              <w:t>Maximum Shadow Price</w:t>
            </w:r>
          </w:p>
        </w:tc>
        <w:tc>
          <w:tcPr>
            <w:tcW w:w="660" w:type="pct"/>
          </w:tcPr>
          <w:p w:rsidR="008411CB" w:rsidRPr="00850308" w:rsidRDefault="008411CB" w:rsidP="00850308">
            <w:pPr>
              <w:spacing w:after="0"/>
              <w:rPr>
                <w:rFonts w:cstheme="minorHAnsi"/>
                <w:b/>
              </w:rPr>
            </w:pPr>
            <w:r w:rsidRPr="00850308">
              <w:rPr>
                <w:rFonts w:cstheme="minorHAnsi"/>
                <w:b/>
              </w:rPr>
              <w:t>Max Shadow Price Time</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196</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38</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-8.7471</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198</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29</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-8.5581</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199</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16</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-4.61504</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201</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35</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15</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-0.47732</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202</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53</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-6.87795</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203</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40</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-6.45125</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204</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91</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-6.12497</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205</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50</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-7.5437</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209</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-8.12098</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210</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83</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-9.70822</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212</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-8.61076</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213</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-9.1231</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214</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24</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-8.97847</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215</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23</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-9.44864</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230</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23</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-8.24605</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231</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22</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-6.87266</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251</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60"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301</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-8.96485</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302</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150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97</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-9.98616</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370</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7:30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-6.66714</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371</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1,151</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649</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-6.75995</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373</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55</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33</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-7.19142</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380</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91</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34</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-2.81301</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382</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149</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31</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-2.09913</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383</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28</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-1.17261</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384</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37</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25</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-9.73224</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385</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-3.31646</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7:30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387</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388</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238</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-9.28673</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388</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85</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47</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-8.96251</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389</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372</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246</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-9.15054</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390</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82</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31</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-8.64949</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391</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-17.4307</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14:00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393</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94"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-7.79945</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12:00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394</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94"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-6.79209</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396</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94"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-6.24275</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14:00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397</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94"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60"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398</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241</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85</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-3.23483</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399</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12:30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-2.65597</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15:30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403</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Yes</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23</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-7.67906</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415</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171</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47</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-3.37202</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417</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94"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60"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418</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203</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58</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-3.52799</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422</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67</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19</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-3.7187</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423</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81</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24</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-3.43814</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424</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-6.62532</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12:30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425</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-6.69883</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426</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94"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60"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428</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94"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-15.4891</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429</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18:30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-8.40155</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12:30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430</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78</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37</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-11.5427</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433</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94"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-11.5081</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436</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22</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12:30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-1.05865</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12:30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437</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39</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18</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-10.034</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438</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95</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29</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-2.81582</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439</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7:30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-5.10815</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12:00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440</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60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17</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-3.77144</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14:00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441</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21</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7</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-3.38643</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442</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94</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16</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-2.65897</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443</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85</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18</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10:00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-2.66933</w:t>
            </w:r>
          </w:p>
        </w:tc>
        <w:tc>
          <w:tcPr>
            <w:tcW w:w="66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r>
      <w:tr w:rsidR="00850308" w:rsidRPr="00850308" w:rsidTr="00C91F5A">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447</w:t>
            </w:r>
          </w:p>
        </w:tc>
        <w:tc>
          <w:tcPr>
            <w:tcW w:w="675"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No</w:t>
            </w:r>
          </w:p>
        </w:tc>
        <w:tc>
          <w:tcPr>
            <w:tcW w:w="696"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1,133</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336</w:t>
            </w:r>
          </w:p>
        </w:tc>
        <w:tc>
          <w:tcPr>
            <w:tcW w:w="694"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13:30</w:t>
            </w:r>
          </w:p>
        </w:tc>
        <w:tc>
          <w:tcPr>
            <w:tcW w:w="800" w:type="pct"/>
            <w:vAlign w:val="bottom"/>
          </w:tcPr>
          <w:p w:rsidR="00850308" w:rsidRPr="00850308" w:rsidRDefault="00850308" w:rsidP="00850308">
            <w:pPr>
              <w:spacing w:after="0"/>
              <w:jc w:val="right"/>
              <w:rPr>
                <w:rFonts w:cstheme="minorHAnsi"/>
                <w:color w:val="000000"/>
              </w:rPr>
            </w:pPr>
            <w:r w:rsidRPr="00850308">
              <w:rPr>
                <w:rFonts w:cstheme="minorHAnsi"/>
                <w:color w:val="000000"/>
              </w:rPr>
              <w:t>0</w:t>
            </w:r>
          </w:p>
        </w:tc>
        <w:tc>
          <w:tcPr>
            <w:tcW w:w="660" w:type="pct"/>
            <w:vAlign w:val="bottom"/>
          </w:tcPr>
          <w:p w:rsidR="00850308" w:rsidRPr="00850308" w:rsidRDefault="00850308" w:rsidP="00850308">
            <w:pPr>
              <w:spacing w:after="0"/>
              <w:jc w:val="right"/>
              <w:rPr>
                <w:rFonts w:cstheme="minorHAnsi"/>
                <w:color w:val="000000"/>
              </w:rPr>
            </w:pPr>
            <w:proofErr w:type="spellStart"/>
            <w:r>
              <w:rPr>
                <w:rFonts w:cstheme="minorHAnsi"/>
                <w:color w:val="000000"/>
              </w:rPr>
              <w:t>n.a</w:t>
            </w:r>
            <w:proofErr w:type="spellEnd"/>
            <w:r>
              <w:rPr>
                <w:rFonts w:cstheme="minorHAnsi"/>
                <w:color w:val="000000"/>
              </w:rPr>
              <w:t>.</w:t>
            </w:r>
          </w:p>
        </w:tc>
      </w:tr>
    </w:tbl>
    <w:p w:rsidR="00366385" w:rsidRDefault="00366385" w:rsidP="00366385"/>
    <w:p w:rsidR="00366385" w:rsidRDefault="00366385" w:rsidP="00366385">
      <w:r>
        <w:t xml:space="preserve">In many cases, the maximum demand and largest shadow price did not occur in the same time period.  This is due to the fact that the shadow prices are additive across iterations.  While in this final iteration the maximum demand was in that time period, if the maximum demand was in a different period in previous iterations, the shadow price for that time period would have increased for that time.  </w:t>
      </w:r>
    </w:p>
    <w:p w:rsidR="00306C3F" w:rsidRDefault="00306C3F" w:rsidP="00306C3F">
      <w:pPr>
        <w:pStyle w:val="Heading2"/>
      </w:pPr>
      <w:bookmarkStart w:id="58" w:name="_Toc382896908"/>
      <w:r>
        <w:t>Tour Mode Choice</w:t>
      </w:r>
      <w:bookmarkEnd w:id="58"/>
    </w:p>
    <w:p w:rsidR="00306C3F" w:rsidRDefault="00DE06C6" w:rsidP="00306C3F">
      <w:r>
        <w:t xml:space="preserve">In order to calibrate the Tour Mode Choice model, a final set of parking shadow prices were developed which resulted in most lots being under capacity for all time periods.  These shadow prices were used </w:t>
      </w:r>
      <w:proofErr w:type="gramStart"/>
      <w:r>
        <w:t>in each iteration</w:t>
      </w:r>
      <w:proofErr w:type="gramEnd"/>
      <w:r>
        <w:t xml:space="preserve"> of the Tour Mode Choice (and Trip Mode Choice) calibration to ensure that any variation in tour mode selection could be accounted for by the calibration constants rather than parking shadow prices.  At the end of the Tour Mode Choice calibration process the parking lot demand was re-evaluated to determine if additional iterations of parking lot and tour mode calibration were required.  The Tour Mode Choice calibration generally decreased the rate at which auto modes were used for student university tours and faculty/staff work tours, so the previously-developed parking shadow prices were still applicable.</w:t>
      </w:r>
    </w:p>
    <w:p w:rsidR="00833C68" w:rsidRDefault="00833C68" w:rsidP="00306C3F">
      <w:r>
        <w:t>The Tour Mode Choice model was calibrated by tour purpose and auto ownership level for both faculty/staff and student tours.  The calibration targets for student tours are shown in</w:t>
      </w:r>
      <w:r w:rsidR="00001260">
        <w:t xml:space="preserve"> </w:t>
      </w:r>
      <w:r w:rsidR="001B7F3D">
        <w:fldChar w:fldCharType="begin"/>
      </w:r>
      <w:r w:rsidR="00001260">
        <w:instrText xml:space="preserve"> REF _Ref382654512 \h </w:instrText>
      </w:r>
      <w:r w:rsidR="001B7F3D">
        <w:fldChar w:fldCharType="separate"/>
      </w:r>
      <w:r w:rsidR="00001260">
        <w:t xml:space="preserve">Table </w:t>
      </w:r>
      <w:r w:rsidR="00001260">
        <w:rPr>
          <w:noProof/>
        </w:rPr>
        <w:t>6</w:t>
      </w:r>
      <w:r w:rsidR="001B7F3D">
        <w:fldChar w:fldCharType="end"/>
      </w:r>
      <w:r>
        <w:t xml:space="preserve">, and the calibration targets for faculty/staff tours are shown in </w:t>
      </w:r>
      <w:r w:rsidR="001B7F3D">
        <w:fldChar w:fldCharType="begin"/>
      </w:r>
      <w:r w:rsidR="00001260">
        <w:instrText xml:space="preserve"> REF _Ref382654501 \h </w:instrText>
      </w:r>
      <w:r w:rsidR="001B7F3D">
        <w:fldChar w:fldCharType="separate"/>
      </w:r>
      <w:r w:rsidR="00001260">
        <w:t xml:space="preserve">Table </w:t>
      </w:r>
      <w:r w:rsidR="00001260">
        <w:rPr>
          <w:noProof/>
        </w:rPr>
        <w:t>7</w:t>
      </w:r>
      <w:r w:rsidR="001B7F3D">
        <w:fldChar w:fldCharType="end"/>
      </w:r>
      <w:r>
        <w:t>.  Due to the nature of the Oregon State University Travel Survey, tour mode was not able to be determined for OSU student or faculty/staff travel.  Therefore, the tour mode choice targets were based on the University of Oregon Travel Survey data.</w:t>
      </w:r>
      <w:r w:rsidR="00753194">
        <w:t xml:space="preserve">  The University of Oregon region provided more detail on the transit modes than was available in the Oregon State University region.  Therefore, for the Oregon State University Tour and Trip Mode calibration all transit modes were combined into one general Transit mode.</w:t>
      </w:r>
    </w:p>
    <w:p w:rsidR="00833C68" w:rsidRDefault="00833C68" w:rsidP="00306C3F"/>
    <w:p w:rsidR="00753194" w:rsidRDefault="00753194" w:rsidP="00753194">
      <w:pPr>
        <w:pStyle w:val="Caption"/>
      </w:pPr>
      <w:bookmarkStart w:id="59" w:name="_Ref382654512"/>
      <w:bookmarkStart w:id="60" w:name="_Toc382896918"/>
      <w:r>
        <w:t xml:space="preserve">Table </w:t>
      </w:r>
      <w:r w:rsidR="001B7F3D">
        <w:fldChar w:fldCharType="begin"/>
      </w:r>
      <w:r w:rsidR="001B7F3D">
        <w:instrText xml:space="preserve"> SEQ Table \* ARABIC </w:instrText>
      </w:r>
      <w:r w:rsidR="001B7F3D">
        <w:fldChar w:fldCharType="separate"/>
      </w:r>
      <w:r w:rsidR="00A50D00">
        <w:rPr>
          <w:noProof/>
        </w:rPr>
        <w:t>6</w:t>
      </w:r>
      <w:r w:rsidR="001B7F3D">
        <w:fldChar w:fldCharType="end"/>
      </w:r>
      <w:bookmarkEnd w:id="59"/>
      <w:r>
        <w:t>: Student Tour Mode Choice Calibration Targets</w:t>
      </w:r>
      <w:bookmarkEnd w:id="60"/>
    </w:p>
    <w:tbl>
      <w:tblPr>
        <w:tblStyle w:val="TableElegant"/>
        <w:tblW w:w="9828" w:type="dxa"/>
        <w:tblLayout w:type="fixed"/>
        <w:tblLook w:val="0080"/>
      </w:tblPr>
      <w:tblGrid>
        <w:gridCol w:w="1993"/>
        <w:gridCol w:w="976"/>
        <w:gridCol w:w="978"/>
        <w:gridCol w:w="977"/>
        <w:gridCol w:w="979"/>
        <w:gridCol w:w="976"/>
        <w:gridCol w:w="979"/>
        <w:gridCol w:w="977"/>
        <w:gridCol w:w="977"/>
        <w:gridCol w:w="16"/>
      </w:tblGrid>
      <w:tr w:rsidR="00833C68" w:rsidRPr="00347D08" w:rsidTr="00E879E8">
        <w:trPr>
          <w:trHeight w:val="329"/>
        </w:trPr>
        <w:tc>
          <w:tcPr>
            <w:tcW w:w="1993" w:type="dxa"/>
            <w:vMerge w:val="restart"/>
            <w:noWrap/>
            <w:vAlign w:val="center"/>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Tour Mode</w:t>
            </w:r>
          </w:p>
        </w:tc>
        <w:tc>
          <w:tcPr>
            <w:tcW w:w="1954" w:type="dxa"/>
            <w:gridSpan w:val="2"/>
            <w:noWrap/>
            <w:vAlign w:val="center"/>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University</w:t>
            </w:r>
          </w:p>
        </w:tc>
        <w:tc>
          <w:tcPr>
            <w:tcW w:w="1956" w:type="dxa"/>
            <w:gridSpan w:val="2"/>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Work</w:t>
            </w:r>
          </w:p>
        </w:tc>
        <w:tc>
          <w:tcPr>
            <w:tcW w:w="1955" w:type="dxa"/>
            <w:gridSpan w:val="2"/>
            <w:vAlign w:val="center"/>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Maintenance</w:t>
            </w:r>
          </w:p>
        </w:tc>
        <w:tc>
          <w:tcPr>
            <w:tcW w:w="1970" w:type="dxa"/>
            <w:gridSpan w:val="3"/>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Discretionary</w:t>
            </w:r>
          </w:p>
        </w:tc>
      </w:tr>
      <w:tr w:rsidR="00833C68" w:rsidRPr="00347D08" w:rsidTr="00E879E8">
        <w:trPr>
          <w:gridAfter w:val="1"/>
          <w:wAfter w:w="16" w:type="dxa"/>
          <w:trHeight w:val="329"/>
        </w:trPr>
        <w:tc>
          <w:tcPr>
            <w:tcW w:w="1993" w:type="dxa"/>
            <w:vMerge/>
            <w:noWrap/>
            <w:vAlign w:val="center"/>
          </w:tcPr>
          <w:p w:rsidR="00833C68" w:rsidRPr="00753194" w:rsidRDefault="00833C68" w:rsidP="00753194">
            <w:pPr>
              <w:spacing w:after="0"/>
              <w:jc w:val="center"/>
              <w:rPr>
                <w:rFonts w:asciiTheme="minorHAnsi" w:hAnsiTheme="minorHAnsi" w:cstheme="minorHAnsi"/>
                <w:b/>
                <w:color w:val="000000"/>
                <w:sz w:val="22"/>
                <w:szCs w:val="22"/>
              </w:rPr>
            </w:pPr>
          </w:p>
        </w:tc>
        <w:tc>
          <w:tcPr>
            <w:tcW w:w="976" w:type="dxa"/>
            <w:noWrap/>
            <w:vAlign w:val="center"/>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No Auto</w:t>
            </w:r>
          </w:p>
        </w:tc>
        <w:tc>
          <w:tcPr>
            <w:tcW w:w="978" w:type="dxa"/>
            <w:noWrap/>
            <w:vAlign w:val="center"/>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 xml:space="preserve">Auto </w:t>
            </w:r>
          </w:p>
        </w:tc>
        <w:tc>
          <w:tcPr>
            <w:tcW w:w="977" w:type="dxa"/>
            <w:vAlign w:val="center"/>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No Auto</w:t>
            </w:r>
          </w:p>
        </w:tc>
        <w:tc>
          <w:tcPr>
            <w:tcW w:w="979" w:type="dxa"/>
            <w:vAlign w:val="center"/>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 xml:space="preserve">Auto </w:t>
            </w:r>
          </w:p>
        </w:tc>
        <w:tc>
          <w:tcPr>
            <w:tcW w:w="976" w:type="dxa"/>
            <w:vAlign w:val="center"/>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No Auto</w:t>
            </w:r>
          </w:p>
        </w:tc>
        <w:tc>
          <w:tcPr>
            <w:tcW w:w="979" w:type="dxa"/>
            <w:vAlign w:val="center"/>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 xml:space="preserve">Auto </w:t>
            </w:r>
          </w:p>
        </w:tc>
        <w:tc>
          <w:tcPr>
            <w:tcW w:w="977" w:type="dxa"/>
            <w:vAlign w:val="center"/>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No Auto</w:t>
            </w:r>
          </w:p>
        </w:tc>
        <w:tc>
          <w:tcPr>
            <w:tcW w:w="977" w:type="dxa"/>
            <w:vAlign w:val="center"/>
          </w:tcPr>
          <w:p w:rsidR="00833C68" w:rsidRPr="00753194" w:rsidRDefault="00833C68"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 xml:space="preserve">Auto </w:t>
            </w:r>
          </w:p>
        </w:tc>
      </w:tr>
      <w:tr w:rsidR="00753194" w:rsidRPr="00347D08" w:rsidTr="00753194">
        <w:trPr>
          <w:gridAfter w:val="1"/>
          <w:wAfter w:w="16" w:type="dxa"/>
          <w:trHeight w:val="314"/>
        </w:trPr>
        <w:tc>
          <w:tcPr>
            <w:tcW w:w="1993" w:type="dxa"/>
            <w:noWrap/>
            <w:vAlign w:val="bottom"/>
          </w:tcPr>
          <w:p w:rsidR="00753194" w:rsidRPr="00753194" w:rsidRDefault="00753194" w:rsidP="00753194">
            <w:pPr>
              <w:spacing w:after="0" w:line="240" w:lineRule="auto"/>
              <w:rPr>
                <w:rFonts w:asciiTheme="minorHAnsi" w:hAnsiTheme="minorHAnsi" w:cstheme="minorHAnsi"/>
                <w:color w:val="000000"/>
                <w:sz w:val="22"/>
                <w:szCs w:val="22"/>
              </w:rPr>
            </w:pPr>
            <w:r w:rsidRPr="00753194">
              <w:rPr>
                <w:rFonts w:asciiTheme="minorHAnsi" w:hAnsiTheme="minorHAnsi" w:cstheme="minorHAnsi"/>
                <w:color w:val="000000"/>
                <w:sz w:val="22"/>
                <w:szCs w:val="22"/>
              </w:rPr>
              <w:t>Drive Alone</w:t>
            </w:r>
          </w:p>
        </w:tc>
        <w:tc>
          <w:tcPr>
            <w:tcW w:w="976"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8"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29.5%</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29.5%</w:t>
            </w:r>
          </w:p>
        </w:tc>
        <w:tc>
          <w:tcPr>
            <w:tcW w:w="976"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29.5%</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20.9%</w:t>
            </w:r>
          </w:p>
        </w:tc>
      </w:tr>
      <w:tr w:rsidR="00753194" w:rsidRPr="00347D08" w:rsidTr="00753194">
        <w:trPr>
          <w:gridAfter w:val="1"/>
          <w:wAfter w:w="16" w:type="dxa"/>
          <w:trHeight w:val="299"/>
        </w:trPr>
        <w:tc>
          <w:tcPr>
            <w:tcW w:w="1993" w:type="dxa"/>
            <w:noWrap/>
            <w:vAlign w:val="bottom"/>
          </w:tcPr>
          <w:p w:rsidR="00753194" w:rsidRPr="00753194" w:rsidRDefault="00753194" w:rsidP="00753194">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HOV2</w:t>
            </w:r>
          </w:p>
        </w:tc>
        <w:tc>
          <w:tcPr>
            <w:tcW w:w="976"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4.3%</w:t>
            </w:r>
          </w:p>
        </w:tc>
        <w:tc>
          <w:tcPr>
            <w:tcW w:w="978"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13.2%</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4.3%</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13.2%</w:t>
            </w:r>
          </w:p>
        </w:tc>
        <w:tc>
          <w:tcPr>
            <w:tcW w:w="976"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4.3%</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13.2%</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23.0%</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34.2%</w:t>
            </w:r>
          </w:p>
        </w:tc>
      </w:tr>
      <w:tr w:rsidR="00753194" w:rsidRPr="00347D08" w:rsidTr="00753194">
        <w:trPr>
          <w:gridAfter w:val="1"/>
          <w:wAfter w:w="16" w:type="dxa"/>
          <w:trHeight w:val="314"/>
        </w:trPr>
        <w:tc>
          <w:tcPr>
            <w:tcW w:w="1993" w:type="dxa"/>
            <w:noWrap/>
            <w:vAlign w:val="bottom"/>
          </w:tcPr>
          <w:p w:rsidR="00753194" w:rsidRPr="00753194" w:rsidRDefault="00753194" w:rsidP="00753194">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HOV3+</w:t>
            </w:r>
          </w:p>
        </w:tc>
        <w:tc>
          <w:tcPr>
            <w:tcW w:w="976"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8"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6"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1.7%</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3.3%</w:t>
            </w:r>
          </w:p>
        </w:tc>
      </w:tr>
      <w:tr w:rsidR="00753194" w:rsidRPr="00347D08" w:rsidTr="00753194">
        <w:trPr>
          <w:gridAfter w:val="1"/>
          <w:wAfter w:w="16" w:type="dxa"/>
          <w:trHeight w:val="299"/>
        </w:trPr>
        <w:tc>
          <w:tcPr>
            <w:tcW w:w="1993" w:type="dxa"/>
            <w:noWrap/>
            <w:vAlign w:val="bottom"/>
          </w:tcPr>
          <w:p w:rsidR="00753194" w:rsidRPr="00753194" w:rsidRDefault="00753194" w:rsidP="00753194">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Walk</w:t>
            </w:r>
          </w:p>
        </w:tc>
        <w:tc>
          <w:tcPr>
            <w:tcW w:w="976"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40.4%</w:t>
            </w:r>
          </w:p>
        </w:tc>
        <w:tc>
          <w:tcPr>
            <w:tcW w:w="978"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16.8%</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40.4%</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16.8%</w:t>
            </w:r>
          </w:p>
        </w:tc>
        <w:tc>
          <w:tcPr>
            <w:tcW w:w="976"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40.4%</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16.8%</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51.7%</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31.7%</w:t>
            </w:r>
          </w:p>
        </w:tc>
      </w:tr>
      <w:tr w:rsidR="00753194" w:rsidRPr="00347D08" w:rsidTr="00753194">
        <w:trPr>
          <w:gridAfter w:val="1"/>
          <w:wAfter w:w="16" w:type="dxa"/>
          <w:trHeight w:val="299"/>
        </w:trPr>
        <w:tc>
          <w:tcPr>
            <w:tcW w:w="1993" w:type="dxa"/>
            <w:noWrap/>
            <w:vAlign w:val="bottom"/>
          </w:tcPr>
          <w:p w:rsidR="00753194" w:rsidRPr="00753194" w:rsidRDefault="00753194" w:rsidP="00753194">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Bike</w:t>
            </w:r>
          </w:p>
        </w:tc>
        <w:tc>
          <w:tcPr>
            <w:tcW w:w="976"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46.5%</w:t>
            </w:r>
          </w:p>
        </w:tc>
        <w:tc>
          <w:tcPr>
            <w:tcW w:w="978"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25.7%</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46.5%</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25.7%</w:t>
            </w:r>
          </w:p>
        </w:tc>
        <w:tc>
          <w:tcPr>
            <w:tcW w:w="976"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46.5%</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25.7%</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4.9%</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7.3%</w:t>
            </w:r>
          </w:p>
        </w:tc>
      </w:tr>
      <w:tr w:rsidR="00753194" w:rsidRPr="00347D08" w:rsidTr="00753194">
        <w:trPr>
          <w:gridAfter w:val="1"/>
          <w:wAfter w:w="16" w:type="dxa"/>
          <w:trHeight w:val="299"/>
        </w:trPr>
        <w:tc>
          <w:tcPr>
            <w:tcW w:w="1993" w:type="dxa"/>
            <w:noWrap/>
            <w:vAlign w:val="bottom"/>
          </w:tcPr>
          <w:p w:rsidR="00753194" w:rsidRPr="00753194" w:rsidRDefault="00753194" w:rsidP="00753194">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Transit</w:t>
            </w:r>
          </w:p>
        </w:tc>
        <w:tc>
          <w:tcPr>
            <w:tcW w:w="976"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8.8%</w:t>
            </w:r>
          </w:p>
        </w:tc>
        <w:tc>
          <w:tcPr>
            <w:tcW w:w="978" w:type="dxa"/>
            <w:noWrap/>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14.8%</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8.8%</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14.8%</w:t>
            </w:r>
          </w:p>
        </w:tc>
        <w:tc>
          <w:tcPr>
            <w:tcW w:w="976"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8.8%</w:t>
            </w:r>
          </w:p>
        </w:tc>
        <w:tc>
          <w:tcPr>
            <w:tcW w:w="979"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14.8%</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18.8%</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2.6%</w:t>
            </w:r>
          </w:p>
        </w:tc>
      </w:tr>
      <w:tr w:rsidR="006D016C" w:rsidRPr="00347D08" w:rsidTr="00753194">
        <w:trPr>
          <w:gridAfter w:val="1"/>
          <w:wAfter w:w="16" w:type="dxa"/>
          <w:trHeight w:val="299"/>
        </w:trPr>
        <w:tc>
          <w:tcPr>
            <w:tcW w:w="1993" w:type="dxa"/>
            <w:noWrap/>
            <w:vAlign w:val="bottom"/>
          </w:tcPr>
          <w:p w:rsidR="006D016C" w:rsidRPr="006D016C" w:rsidRDefault="006D016C" w:rsidP="00753194">
            <w:pPr>
              <w:spacing w:after="0"/>
              <w:rPr>
                <w:rFonts w:asciiTheme="minorHAnsi" w:hAnsiTheme="minorHAnsi" w:cstheme="minorHAnsi"/>
                <w:color w:val="000000"/>
                <w:sz w:val="22"/>
                <w:szCs w:val="22"/>
              </w:rPr>
            </w:pPr>
            <w:r w:rsidRPr="006D016C">
              <w:rPr>
                <w:rFonts w:asciiTheme="minorHAnsi" w:hAnsiTheme="minorHAnsi" w:cstheme="minorHAnsi"/>
                <w:color w:val="000000"/>
                <w:sz w:val="22"/>
                <w:szCs w:val="22"/>
              </w:rPr>
              <w:t>Total</w:t>
            </w:r>
          </w:p>
        </w:tc>
        <w:tc>
          <w:tcPr>
            <w:tcW w:w="976" w:type="dxa"/>
            <w:noWrap/>
            <w:vAlign w:val="bottom"/>
          </w:tcPr>
          <w:p w:rsidR="006D016C" w:rsidRPr="006D016C" w:rsidRDefault="006D016C" w:rsidP="00753194">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100%</w:t>
            </w:r>
          </w:p>
        </w:tc>
        <w:tc>
          <w:tcPr>
            <w:tcW w:w="978" w:type="dxa"/>
            <w:noWrap/>
            <w:vAlign w:val="bottom"/>
          </w:tcPr>
          <w:p w:rsidR="006D016C" w:rsidRPr="006D016C" w:rsidRDefault="006D016C" w:rsidP="00753194">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100%</w:t>
            </w:r>
          </w:p>
        </w:tc>
        <w:tc>
          <w:tcPr>
            <w:tcW w:w="977" w:type="dxa"/>
            <w:vAlign w:val="bottom"/>
          </w:tcPr>
          <w:p w:rsidR="006D016C" w:rsidRPr="006D016C" w:rsidRDefault="006D016C" w:rsidP="00753194">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100%</w:t>
            </w:r>
          </w:p>
        </w:tc>
        <w:tc>
          <w:tcPr>
            <w:tcW w:w="979" w:type="dxa"/>
            <w:vAlign w:val="bottom"/>
          </w:tcPr>
          <w:p w:rsidR="006D016C" w:rsidRPr="006D016C" w:rsidRDefault="006D016C" w:rsidP="00753194">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100%</w:t>
            </w:r>
          </w:p>
        </w:tc>
        <w:tc>
          <w:tcPr>
            <w:tcW w:w="976" w:type="dxa"/>
            <w:vAlign w:val="bottom"/>
          </w:tcPr>
          <w:p w:rsidR="006D016C" w:rsidRPr="006D016C" w:rsidRDefault="006D016C" w:rsidP="00753194">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100%</w:t>
            </w:r>
          </w:p>
        </w:tc>
        <w:tc>
          <w:tcPr>
            <w:tcW w:w="979" w:type="dxa"/>
            <w:vAlign w:val="bottom"/>
          </w:tcPr>
          <w:p w:rsidR="006D016C" w:rsidRPr="006D016C" w:rsidRDefault="006D016C" w:rsidP="00753194">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100%</w:t>
            </w:r>
          </w:p>
        </w:tc>
        <w:tc>
          <w:tcPr>
            <w:tcW w:w="977" w:type="dxa"/>
            <w:vAlign w:val="bottom"/>
          </w:tcPr>
          <w:p w:rsidR="006D016C" w:rsidRPr="006D016C" w:rsidRDefault="006D016C" w:rsidP="00753194">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100%</w:t>
            </w:r>
          </w:p>
        </w:tc>
        <w:tc>
          <w:tcPr>
            <w:tcW w:w="977" w:type="dxa"/>
            <w:vAlign w:val="bottom"/>
          </w:tcPr>
          <w:p w:rsidR="006D016C" w:rsidRPr="006D016C" w:rsidRDefault="006D016C" w:rsidP="00753194">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100%</w:t>
            </w:r>
          </w:p>
        </w:tc>
      </w:tr>
    </w:tbl>
    <w:p w:rsidR="00833C68" w:rsidRDefault="00833C68" w:rsidP="00306C3F"/>
    <w:p w:rsidR="00753194" w:rsidRDefault="00753194" w:rsidP="00753194">
      <w:pPr>
        <w:pStyle w:val="Caption"/>
      </w:pPr>
      <w:bookmarkStart w:id="61" w:name="_Ref382654501"/>
      <w:bookmarkStart w:id="62" w:name="_Toc382896919"/>
      <w:r>
        <w:t xml:space="preserve">Table </w:t>
      </w:r>
      <w:r w:rsidR="001B7F3D">
        <w:fldChar w:fldCharType="begin"/>
      </w:r>
      <w:r w:rsidR="001B7F3D">
        <w:instrText xml:space="preserve"> SEQ Table \* ARABIC </w:instrText>
      </w:r>
      <w:r w:rsidR="001B7F3D">
        <w:fldChar w:fldCharType="separate"/>
      </w:r>
      <w:r w:rsidR="00A50D00">
        <w:rPr>
          <w:noProof/>
        </w:rPr>
        <w:t>7</w:t>
      </w:r>
      <w:r w:rsidR="001B7F3D">
        <w:fldChar w:fldCharType="end"/>
      </w:r>
      <w:bookmarkEnd w:id="61"/>
      <w:r>
        <w:t>: Faculty/Staff Tour Mode Choice Calibration Targets</w:t>
      </w:r>
      <w:bookmarkEnd w:id="62"/>
    </w:p>
    <w:tbl>
      <w:tblPr>
        <w:tblStyle w:val="TableElegant"/>
        <w:tblW w:w="3963" w:type="dxa"/>
        <w:tblLayout w:type="fixed"/>
        <w:tblLook w:val="0080"/>
      </w:tblPr>
      <w:tblGrid>
        <w:gridCol w:w="1993"/>
        <w:gridCol w:w="977"/>
        <w:gridCol w:w="977"/>
        <w:gridCol w:w="16"/>
      </w:tblGrid>
      <w:tr w:rsidR="00753194" w:rsidRPr="00753194" w:rsidTr="00753194">
        <w:trPr>
          <w:trHeight w:val="329"/>
        </w:trPr>
        <w:tc>
          <w:tcPr>
            <w:tcW w:w="1993" w:type="dxa"/>
            <w:vMerge w:val="restart"/>
            <w:noWrap/>
            <w:vAlign w:val="center"/>
          </w:tcPr>
          <w:p w:rsidR="00753194" w:rsidRPr="00753194" w:rsidRDefault="00753194"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Tour Mode</w:t>
            </w:r>
          </w:p>
        </w:tc>
        <w:tc>
          <w:tcPr>
            <w:tcW w:w="1970" w:type="dxa"/>
            <w:gridSpan w:val="3"/>
          </w:tcPr>
          <w:p w:rsidR="00753194" w:rsidRPr="00753194" w:rsidRDefault="00753194"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Work</w:t>
            </w:r>
          </w:p>
        </w:tc>
      </w:tr>
      <w:tr w:rsidR="00753194" w:rsidRPr="00753194" w:rsidTr="00753194">
        <w:trPr>
          <w:gridAfter w:val="1"/>
          <w:wAfter w:w="16" w:type="dxa"/>
          <w:trHeight w:val="329"/>
        </w:trPr>
        <w:tc>
          <w:tcPr>
            <w:tcW w:w="1993" w:type="dxa"/>
            <w:vMerge/>
            <w:noWrap/>
            <w:vAlign w:val="center"/>
          </w:tcPr>
          <w:p w:rsidR="00753194" w:rsidRPr="00753194" w:rsidRDefault="00753194" w:rsidP="00753194">
            <w:pPr>
              <w:spacing w:after="0"/>
              <w:jc w:val="center"/>
              <w:rPr>
                <w:rFonts w:asciiTheme="minorHAnsi" w:hAnsiTheme="minorHAnsi" w:cstheme="minorHAnsi"/>
                <w:b/>
                <w:color w:val="000000"/>
                <w:sz w:val="22"/>
                <w:szCs w:val="22"/>
              </w:rPr>
            </w:pPr>
          </w:p>
        </w:tc>
        <w:tc>
          <w:tcPr>
            <w:tcW w:w="977" w:type="dxa"/>
            <w:vAlign w:val="center"/>
          </w:tcPr>
          <w:p w:rsidR="00753194" w:rsidRPr="00753194" w:rsidRDefault="00753194"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No Auto</w:t>
            </w:r>
          </w:p>
        </w:tc>
        <w:tc>
          <w:tcPr>
            <w:tcW w:w="977" w:type="dxa"/>
            <w:vAlign w:val="center"/>
          </w:tcPr>
          <w:p w:rsidR="00753194" w:rsidRPr="00753194" w:rsidRDefault="00753194" w:rsidP="00753194">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 xml:space="preserve">Auto </w:t>
            </w:r>
          </w:p>
        </w:tc>
      </w:tr>
      <w:tr w:rsidR="00753194" w:rsidRPr="00753194" w:rsidTr="00753194">
        <w:trPr>
          <w:gridAfter w:val="1"/>
          <w:wAfter w:w="16" w:type="dxa"/>
          <w:trHeight w:val="314"/>
        </w:trPr>
        <w:tc>
          <w:tcPr>
            <w:tcW w:w="1993" w:type="dxa"/>
            <w:noWrap/>
            <w:vAlign w:val="bottom"/>
          </w:tcPr>
          <w:p w:rsidR="00753194" w:rsidRPr="00753194" w:rsidRDefault="00753194" w:rsidP="00753194">
            <w:pPr>
              <w:spacing w:after="0" w:line="240" w:lineRule="auto"/>
              <w:rPr>
                <w:rFonts w:asciiTheme="minorHAnsi" w:hAnsiTheme="minorHAnsi" w:cstheme="minorHAnsi"/>
                <w:color w:val="000000"/>
                <w:sz w:val="22"/>
                <w:szCs w:val="22"/>
              </w:rPr>
            </w:pPr>
            <w:r w:rsidRPr="00753194">
              <w:rPr>
                <w:rFonts w:asciiTheme="minorHAnsi" w:hAnsiTheme="minorHAnsi" w:cstheme="minorHAnsi"/>
                <w:color w:val="000000"/>
                <w:sz w:val="22"/>
                <w:szCs w:val="22"/>
              </w:rPr>
              <w:t>Drive Alone</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35.9%</w:t>
            </w:r>
          </w:p>
        </w:tc>
      </w:tr>
      <w:tr w:rsidR="00753194" w:rsidRPr="00753194" w:rsidTr="00753194">
        <w:trPr>
          <w:gridAfter w:val="1"/>
          <w:wAfter w:w="16" w:type="dxa"/>
          <w:trHeight w:val="299"/>
        </w:trPr>
        <w:tc>
          <w:tcPr>
            <w:tcW w:w="1993" w:type="dxa"/>
            <w:noWrap/>
            <w:vAlign w:val="bottom"/>
          </w:tcPr>
          <w:p w:rsidR="00753194" w:rsidRPr="00753194" w:rsidRDefault="00753194" w:rsidP="00753194">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HOV2</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9.4%</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21.1%</w:t>
            </w:r>
          </w:p>
        </w:tc>
      </w:tr>
      <w:tr w:rsidR="00753194" w:rsidRPr="00753194" w:rsidTr="00753194">
        <w:trPr>
          <w:gridAfter w:val="1"/>
          <w:wAfter w:w="16" w:type="dxa"/>
          <w:trHeight w:val="314"/>
        </w:trPr>
        <w:tc>
          <w:tcPr>
            <w:tcW w:w="1993" w:type="dxa"/>
            <w:noWrap/>
            <w:vAlign w:val="bottom"/>
          </w:tcPr>
          <w:p w:rsidR="00753194" w:rsidRPr="00753194" w:rsidRDefault="00753194" w:rsidP="00753194">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HOV3+</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3.9%</w:t>
            </w:r>
          </w:p>
        </w:tc>
      </w:tr>
      <w:tr w:rsidR="00753194" w:rsidRPr="00753194" w:rsidTr="00753194">
        <w:trPr>
          <w:gridAfter w:val="1"/>
          <w:wAfter w:w="16" w:type="dxa"/>
          <w:trHeight w:val="299"/>
        </w:trPr>
        <w:tc>
          <w:tcPr>
            <w:tcW w:w="1993" w:type="dxa"/>
            <w:noWrap/>
            <w:vAlign w:val="bottom"/>
          </w:tcPr>
          <w:p w:rsidR="00753194" w:rsidRPr="00753194" w:rsidRDefault="00753194" w:rsidP="00753194">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Walk</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9.4%</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3.1%</w:t>
            </w:r>
          </w:p>
        </w:tc>
      </w:tr>
      <w:tr w:rsidR="00753194" w:rsidRPr="00753194" w:rsidTr="00753194">
        <w:trPr>
          <w:gridAfter w:val="1"/>
          <w:wAfter w:w="16" w:type="dxa"/>
          <w:trHeight w:val="299"/>
        </w:trPr>
        <w:tc>
          <w:tcPr>
            <w:tcW w:w="1993" w:type="dxa"/>
            <w:noWrap/>
            <w:vAlign w:val="bottom"/>
          </w:tcPr>
          <w:p w:rsidR="00753194" w:rsidRPr="00753194" w:rsidRDefault="00753194" w:rsidP="00753194">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Bike</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49.3%</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22.8%</w:t>
            </w:r>
          </w:p>
        </w:tc>
      </w:tr>
      <w:tr w:rsidR="00753194" w:rsidRPr="00753194" w:rsidTr="00753194">
        <w:trPr>
          <w:gridAfter w:val="1"/>
          <w:wAfter w:w="16" w:type="dxa"/>
          <w:trHeight w:val="299"/>
        </w:trPr>
        <w:tc>
          <w:tcPr>
            <w:tcW w:w="1993" w:type="dxa"/>
            <w:noWrap/>
            <w:vAlign w:val="bottom"/>
          </w:tcPr>
          <w:p w:rsidR="00753194" w:rsidRPr="00753194" w:rsidRDefault="00753194" w:rsidP="00753194">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Transit</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31.9%</w:t>
            </w:r>
          </w:p>
        </w:tc>
        <w:tc>
          <w:tcPr>
            <w:tcW w:w="977" w:type="dxa"/>
            <w:vAlign w:val="bottom"/>
          </w:tcPr>
          <w:p w:rsidR="00753194" w:rsidRPr="00753194" w:rsidRDefault="00753194" w:rsidP="00753194">
            <w:pPr>
              <w:spacing w:after="0"/>
              <w:jc w:val="right"/>
              <w:rPr>
                <w:rFonts w:asciiTheme="minorHAnsi" w:hAnsiTheme="minorHAnsi" w:cstheme="minorHAnsi"/>
                <w:color w:val="000000"/>
                <w:sz w:val="22"/>
                <w:szCs w:val="22"/>
              </w:rPr>
            </w:pPr>
            <w:r w:rsidRPr="00753194">
              <w:rPr>
                <w:rFonts w:asciiTheme="minorHAnsi" w:hAnsiTheme="minorHAnsi" w:cstheme="minorHAnsi"/>
                <w:color w:val="000000"/>
                <w:sz w:val="22"/>
                <w:szCs w:val="22"/>
              </w:rPr>
              <w:t>13.2%</w:t>
            </w:r>
          </w:p>
        </w:tc>
      </w:tr>
      <w:tr w:rsidR="006D016C" w:rsidRPr="006D016C" w:rsidTr="00753194">
        <w:trPr>
          <w:gridAfter w:val="1"/>
          <w:wAfter w:w="16" w:type="dxa"/>
          <w:trHeight w:val="299"/>
        </w:trPr>
        <w:tc>
          <w:tcPr>
            <w:tcW w:w="1993" w:type="dxa"/>
            <w:noWrap/>
            <w:vAlign w:val="bottom"/>
          </w:tcPr>
          <w:p w:rsidR="006D016C" w:rsidRPr="006D016C" w:rsidRDefault="006D016C" w:rsidP="00753194">
            <w:pPr>
              <w:spacing w:after="0"/>
              <w:rPr>
                <w:rFonts w:asciiTheme="minorHAnsi" w:hAnsiTheme="minorHAnsi" w:cstheme="minorHAnsi"/>
                <w:color w:val="000000"/>
                <w:sz w:val="22"/>
                <w:szCs w:val="22"/>
              </w:rPr>
            </w:pPr>
            <w:r>
              <w:rPr>
                <w:rFonts w:asciiTheme="minorHAnsi" w:hAnsiTheme="minorHAnsi" w:cstheme="minorHAnsi"/>
                <w:color w:val="000000"/>
                <w:sz w:val="22"/>
                <w:szCs w:val="22"/>
              </w:rPr>
              <w:t>Total</w:t>
            </w:r>
          </w:p>
        </w:tc>
        <w:tc>
          <w:tcPr>
            <w:tcW w:w="977" w:type="dxa"/>
            <w:vAlign w:val="bottom"/>
          </w:tcPr>
          <w:p w:rsidR="006D016C" w:rsidRPr="006D016C" w:rsidRDefault="006D016C" w:rsidP="00753194">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100%</w:t>
            </w:r>
          </w:p>
        </w:tc>
        <w:tc>
          <w:tcPr>
            <w:tcW w:w="977" w:type="dxa"/>
            <w:vAlign w:val="bottom"/>
          </w:tcPr>
          <w:p w:rsidR="006D016C" w:rsidRPr="006D016C" w:rsidRDefault="006D016C" w:rsidP="00753194">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100%</w:t>
            </w:r>
          </w:p>
        </w:tc>
      </w:tr>
    </w:tbl>
    <w:p w:rsidR="00753194" w:rsidRDefault="00753194" w:rsidP="00306C3F"/>
    <w:p w:rsidR="00306C3F" w:rsidRDefault="00001260" w:rsidP="00306C3F">
      <w:r>
        <w:t xml:space="preserve">Due to the fact that the targets developed were based on a different student population, the mode choice calibration was only used to match mode shares, not total tours.  The final mode choice calibration constants for student tours are shown in </w:t>
      </w:r>
      <w:r w:rsidR="001B7F3D">
        <w:fldChar w:fldCharType="begin"/>
      </w:r>
      <w:r w:rsidR="00AE224B">
        <w:instrText xml:space="preserve"> REF _Ref382655374 \h </w:instrText>
      </w:r>
      <w:r w:rsidR="001B7F3D">
        <w:fldChar w:fldCharType="separate"/>
      </w:r>
      <w:r w:rsidR="00AE224B">
        <w:t xml:space="preserve">Table </w:t>
      </w:r>
      <w:r w:rsidR="00AE224B">
        <w:rPr>
          <w:noProof/>
        </w:rPr>
        <w:t>8</w:t>
      </w:r>
      <w:r w:rsidR="001B7F3D">
        <w:fldChar w:fldCharType="end"/>
      </w:r>
      <w:r>
        <w:t xml:space="preserve">, and the final mode choice calibration constants for faculty/staff tours are shown in </w:t>
      </w:r>
      <w:r w:rsidR="001B7F3D">
        <w:fldChar w:fldCharType="begin"/>
      </w:r>
      <w:r w:rsidR="00AE224B">
        <w:instrText xml:space="preserve"> REF _Ref382655378 \h </w:instrText>
      </w:r>
      <w:r w:rsidR="001B7F3D">
        <w:fldChar w:fldCharType="separate"/>
      </w:r>
      <w:r w:rsidR="00AE224B">
        <w:t xml:space="preserve">Table </w:t>
      </w:r>
      <w:r w:rsidR="00AE224B">
        <w:rPr>
          <w:noProof/>
        </w:rPr>
        <w:t>9</w:t>
      </w:r>
      <w:r w:rsidR="001B7F3D">
        <w:fldChar w:fldCharType="end"/>
      </w:r>
      <w:r>
        <w:t>.</w:t>
      </w:r>
    </w:p>
    <w:p w:rsidR="00AE224B" w:rsidRDefault="00AE224B" w:rsidP="00AE224B">
      <w:pPr>
        <w:pStyle w:val="Caption"/>
      </w:pPr>
      <w:bookmarkStart w:id="63" w:name="_Ref382655374"/>
      <w:bookmarkStart w:id="64" w:name="_Toc382896920"/>
      <w:r>
        <w:t xml:space="preserve">Table </w:t>
      </w:r>
      <w:r w:rsidR="001B7F3D">
        <w:fldChar w:fldCharType="begin"/>
      </w:r>
      <w:r w:rsidR="001B7F3D">
        <w:instrText xml:space="preserve"> SEQ Table \* ARABIC </w:instrText>
      </w:r>
      <w:r w:rsidR="001B7F3D">
        <w:fldChar w:fldCharType="separate"/>
      </w:r>
      <w:r w:rsidR="00A50D00">
        <w:rPr>
          <w:noProof/>
        </w:rPr>
        <w:t>8</w:t>
      </w:r>
      <w:r w:rsidR="001B7F3D">
        <w:fldChar w:fldCharType="end"/>
      </w:r>
      <w:bookmarkEnd w:id="63"/>
      <w:r>
        <w:t>: Student Tour Mode Choice Calibration Constants</w:t>
      </w:r>
      <w:bookmarkEnd w:id="64"/>
    </w:p>
    <w:tbl>
      <w:tblPr>
        <w:tblStyle w:val="TableElegant"/>
        <w:tblW w:w="9828" w:type="dxa"/>
        <w:tblLayout w:type="fixed"/>
        <w:tblLook w:val="0080"/>
      </w:tblPr>
      <w:tblGrid>
        <w:gridCol w:w="1993"/>
        <w:gridCol w:w="976"/>
        <w:gridCol w:w="978"/>
        <w:gridCol w:w="977"/>
        <w:gridCol w:w="979"/>
        <w:gridCol w:w="976"/>
        <w:gridCol w:w="979"/>
        <w:gridCol w:w="977"/>
        <w:gridCol w:w="977"/>
        <w:gridCol w:w="16"/>
      </w:tblGrid>
      <w:tr w:rsidR="00AE224B" w:rsidRPr="004D7466" w:rsidTr="00E879E8">
        <w:trPr>
          <w:trHeight w:val="329"/>
        </w:trPr>
        <w:tc>
          <w:tcPr>
            <w:tcW w:w="1993" w:type="dxa"/>
            <w:vMerge w:val="restart"/>
            <w:noWrap/>
            <w:vAlign w:val="center"/>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Tour Mode</w:t>
            </w:r>
          </w:p>
        </w:tc>
        <w:tc>
          <w:tcPr>
            <w:tcW w:w="1954" w:type="dxa"/>
            <w:gridSpan w:val="2"/>
            <w:noWrap/>
            <w:vAlign w:val="center"/>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University</w:t>
            </w:r>
          </w:p>
        </w:tc>
        <w:tc>
          <w:tcPr>
            <w:tcW w:w="1956" w:type="dxa"/>
            <w:gridSpan w:val="2"/>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Work</w:t>
            </w:r>
          </w:p>
        </w:tc>
        <w:tc>
          <w:tcPr>
            <w:tcW w:w="1955" w:type="dxa"/>
            <w:gridSpan w:val="2"/>
            <w:vAlign w:val="center"/>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Maintenance</w:t>
            </w:r>
          </w:p>
        </w:tc>
        <w:tc>
          <w:tcPr>
            <w:tcW w:w="1970" w:type="dxa"/>
            <w:gridSpan w:val="3"/>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Discretionary</w:t>
            </w:r>
          </w:p>
        </w:tc>
      </w:tr>
      <w:tr w:rsidR="00AE224B" w:rsidRPr="004D7466" w:rsidTr="00E879E8">
        <w:trPr>
          <w:gridAfter w:val="1"/>
          <w:wAfter w:w="16" w:type="dxa"/>
          <w:trHeight w:val="329"/>
        </w:trPr>
        <w:tc>
          <w:tcPr>
            <w:tcW w:w="1993" w:type="dxa"/>
            <w:vMerge/>
            <w:noWrap/>
            <w:vAlign w:val="center"/>
          </w:tcPr>
          <w:p w:rsidR="00AE224B" w:rsidRPr="004D7466" w:rsidRDefault="00AE224B" w:rsidP="004D7466">
            <w:pPr>
              <w:spacing w:after="0"/>
              <w:jc w:val="center"/>
              <w:rPr>
                <w:rFonts w:asciiTheme="minorHAnsi" w:hAnsiTheme="minorHAnsi" w:cstheme="minorHAnsi"/>
                <w:b/>
                <w:color w:val="000000"/>
                <w:sz w:val="22"/>
                <w:szCs w:val="22"/>
              </w:rPr>
            </w:pPr>
          </w:p>
        </w:tc>
        <w:tc>
          <w:tcPr>
            <w:tcW w:w="976" w:type="dxa"/>
            <w:noWrap/>
            <w:vAlign w:val="center"/>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No Auto</w:t>
            </w:r>
          </w:p>
        </w:tc>
        <w:tc>
          <w:tcPr>
            <w:tcW w:w="978" w:type="dxa"/>
            <w:noWrap/>
            <w:vAlign w:val="center"/>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 xml:space="preserve">Auto </w:t>
            </w:r>
          </w:p>
        </w:tc>
        <w:tc>
          <w:tcPr>
            <w:tcW w:w="977" w:type="dxa"/>
            <w:vAlign w:val="center"/>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No Auto</w:t>
            </w:r>
          </w:p>
        </w:tc>
        <w:tc>
          <w:tcPr>
            <w:tcW w:w="979" w:type="dxa"/>
            <w:vAlign w:val="center"/>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 xml:space="preserve">Auto </w:t>
            </w:r>
          </w:p>
        </w:tc>
        <w:tc>
          <w:tcPr>
            <w:tcW w:w="976" w:type="dxa"/>
            <w:vAlign w:val="center"/>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No Auto</w:t>
            </w:r>
          </w:p>
        </w:tc>
        <w:tc>
          <w:tcPr>
            <w:tcW w:w="979" w:type="dxa"/>
            <w:vAlign w:val="center"/>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 xml:space="preserve">Auto </w:t>
            </w:r>
          </w:p>
        </w:tc>
        <w:tc>
          <w:tcPr>
            <w:tcW w:w="977" w:type="dxa"/>
            <w:vAlign w:val="center"/>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No Auto</w:t>
            </w:r>
          </w:p>
        </w:tc>
        <w:tc>
          <w:tcPr>
            <w:tcW w:w="977" w:type="dxa"/>
            <w:vAlign w:val="center"/>
          </w:tcPr>
          <w:p w:rsidR="00AE224B" w:rsidRPr="004D7466" w:rsidRDefault="00AE224B" w:rsidP="004D7466">
            <w:pPr>
              <w:spacing w:after="0"/>
              <w:jc w:val="center"/>
              <w:rPr>
                <w:rFonts w:asciiTheme="minorHAnsi" w:hAnsiTheme="minorHAnsi" w:cstheme="minorHAnsi"/>
                <w:b/>
                <w:color w:val="000000"/>
                <w:sz w:val="22"/>
                <w:szCs w:val="22"/>
              </w:rPr>
            </w:pPr>
            <w:r w:rsidRPr="004D7466">
              <w:rPr>
                <w:rFonts w:asciiTheme="minorHAnsi" w:hAnsiTheme="minorHAnsi" w:cstheme="minorHAnsi"/>
                <w:b/>
                <w:color w:val="000000"/>
                <w:sz w:val="22"/>
                <w:szCs w:val="22"/>
              </w:rPr>
              <w:t xml:space="preserve">Auto </w:t>
            </w:r>
          </w:p>
        </w:tc>
      </w:tr>
      <w:tr w:rsidR="004D7466" w:rsidRPr="004D7466" w:rsidTr="00E879E8">
        <w:trPr>
          <w:gridAfter w:val="1"/>
          <w:wAfter w:w="16" w:type="dxa"/>
          <w:trHeight w:val="314"/>
        </w:trPr>
        <w:tc>
          <w:tcPr>
            <w:tcW w:w="1993" w:type="dxa"/>
            <w:noWrap/>
            <w:vAlign w:val="bottom"/>
          </w:tcPr>
          <w:p w:rsidR="004D7466" w:rsidRPr="004D7466" w:rsidRDefault="004D7466" w:rsidP="004D7466">
            <w:pPr>
              <w:spacing w:after="0" w:line="240" w:lineRule="auto"/>
              <w:rPr>
                <w:rFonts w:asciiTheme="minorHAnsi" w:hAnsiTheme="minorHAnsi" w:cstheme="minorHAnsi"/>
                <w:color w:val="000000"/>
                <w:sz w:val="22"/>
                <w:szCs w:val="22"/>
              </w:rPr>
            </w:pPr>
            <w:r w:rsidRPr="004D7466">
              <w:rPr>
                <w:rFonts w:asciiTheme="minorHAnsi" w:hAnsiTheme="minorHAnsi" w:cstheme="minorHAnsi"/>
                <w:color w:val="000000"/>
                <w:sz w:val="22"/>
                <w:szCs w:val="22"/>
              </w:rPr>
              <w:t>Drive Alone</w:t>
            </w:r>
          </w:p>
        </w:tc>
        <w:tc>
          <w:tcPr>
            <w:tcW w:w="976"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c>
          <w:tcPr>
            <w:tcW w:w="978"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c>
          <w:tcPr>
            <w:tcW w:w="976"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r>
      <w:tr w:rsidR="004D7466" w:rsidRPr="004D7466" w:rsidTr="00E879E8">
        <w:trPr>
          <w:gridAfter w:val="1"/>
          <w:wAfter w:w="16" w:type="dxa"/>
          <w:trHeight w:val="299"/>
        </w:trPr>
        <w:tc>
          <w:tcPr>
            <w:tcW w:w="1993" w:type="dxa"/>
            <w:noWrap/>
            <w:vAlign w:val="bottom"/>
          </w:tcPr>
          <w:p w:rsidR="004D7466" w:rsidRPr="004D7466" w:rsidRDefault="004D7466" w:rsidP="004D7466">
            <w:pPr>
              <w:spacing w:after="0"/>
              <w:rPr>
                <w:rFonts w:asciiTheme="minorHAnsi" w:hAnsiTheme="minorHAnsi" w:cstheme="minorHAnsi"/>
                <w:color w:val="000000"/>
                <w:sz w:val="22"/>
                <w:szCs w:val="22"/>
              </w:rPr>
            </w:pPr>
            <w:r w:rsidRPr="004D7466">
              <w:rPr>
                <w:rFonts w:asciiTheme="minorHAnsi" w:hAnsiTheme="minorHAnsi" w:cstheme="minorHAnsi"/>
                <w:color w:val="000000"/>
                <w:sz w:val="22"/>
                <w:szCs w:val="22"/>
              </w:rPr>
              <w:t>HOV2</w:t>
            </w:r>
          </w:p>
        </w:tc>
        <w:tc>
          <w:tcPr>
            <w:tcW w:w="976"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c>
          <w:tcPr>
            <w:tcW w:w="978"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0.2456</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-0.4212</w:t>
            </w:r>
          </w:p>
        </w:tc>
        <w:tc>
          <w:tcPr>
            <w:tcW w:w="976"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0.4015</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0.4889</w:t>
            </w:r>
          </w:p>
        </w:tc>
      </w:tr>
      <w:tr w:rsidR="004D7466" w:rsidRPr="004D7466" w:rsidTr="00E879E8">
        <w:trPr>
          <w:gridAfter w:val="1"/>
          <w:wAfter w:w="16" w:type="dxa"/>
          <w:trHeight w:val="314"/>
        </w:trPr>
        <w:tc>
          <w:tcPr>
            <w:tcW w:w="1993" w:type="dxa"/>
            <w:noWrap/>
            <w:vAlign w:val="bottom"/>
          </w:tcPr>
          <w:p w:rsidR="004D7466" w:rsidRPr="004D7466" w:rsidRDefault="004D7466" w:rsidP="004D7466">
            <w:pPr>
              <w:spacing w:after="0"/>
              <w:rPr>
                <w:rFonts w:asciiTheme="minorHAnsi" w:hAnsiTheme="minorHAnsi" w:cstheme="minorHAnsi"/>
                <w:color w:val="000000"/>
                <w:sz w:val="22"/>
                <w:szCs w:val="22"/>
              </w:rPr>
            </w:pPr>
            <w:r w:rsidRPr="004D7466">
              <w:rPr>
                <w:rFonts w:asciiTheme="minorHAnsi" w:hAnsiTheme="minorHAnsi" w:cstheme="minorHAnsi"/>
                <w:color w:val="000000"/>
                <w:sz w:val="22"/>
                <w:szCs w:val="22"/>
              </w:rPr>
              <w:t>HOV3+</w:t>
            </w:r>
          </w:p>
        </w:tc>
        <w:tc>
          <w:tcPr>
            <w:tcW w:w="976"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0.6377</w:t>
            </w:r>
          </w:p>
        </w:tc>
        <w:tc>
          <w:tcPr>
            <w:tcW w:w="978"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0.6785</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-999</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-999</w:t>
            </w:r>
          </w:p>
        </w:tc>
        <w:tc>
          <w:tcPr>
            <w:tcW w:w="976"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-999</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0.9832</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0.6860</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0.8233</w:t>
            </w:r>
          </w:p>
        </w:tc>
      </w:tr>
      <w:tr w:rsidR="004D7466" w:rsidRPr="004D7466" w:rsidTr="00E879E8">
        <w:trPr>
          <w:gridAfter w:val="1"/>
          <w:wAfter w:w="16" w:type="dxa"/>
          <w:trHeight w:val="299"/>
        </w:trPr>
        <w:tc>
          <w:tcPr>
            <w:tcW w:w="1993" w:type="dxa"/>
            <w:noWrap/>
            <w:vAlign w:val="bottom"/>
          </w:tcPr>
          <w:p w:rsidR="004D7466" w:rsidRPr="004D7466" w:rsidRDefault="004D7466" w:rsidP="004D7466">
            <w:pPr>
              <w:spacing w:after="0"/>
              <w:rPr>
                <w:rFonts w:asciiTheme="minorHAnsi" w:hAnsiTheme="minorHAnsi" w:cstheme="minorHAnsi"/>
                <w:color w:val="000000"/>
                <w:sz w:val="22"/>
                <w:szCs w:val="22"/>
              </w:rPr>
            </w:pPr>
            <w:r w:rsidRPr="004D7466">
              <w:rPr>
                <w:rFonts w:asciiTheme="minorHAnsi" w:hAnsiTheme="minorHAnsi" w:cstheme="minorHAnsi"/>
                <w:color w:val="000000"/>
                <w:sz w:val="22"/>
                <w:szCs w:val="22"/>
              </w:rPr>
              <w:t>Walk</w:t>
            </w:r>
          </w:p>
        </w:tc>
        <w:tc>
          <w:tcPr>
            <w:tcW w:w="976"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12.8063</w:t>
            </w:r>
          </w:p>
        </w:tc>
        <w:tc>
          <w:tcPr>
            <w:tcW w:w="978"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10.3986</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3.7241</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2.0720</w:t>
            </w:r>
          </w:p>
        </w:tc>
        <w:tc>
          <w:tcPr>
            <w:tcW w:w="976"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0.8746</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0.5117</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0.7773</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1.5445</w:t>
            </w:r>
          </w:p>
        </w:tc>
      </w:tr>
      <w:tr w:rsidR="004D7466" w:rsidRPr="004D7466" w:rsidTr="00E879E8">
        <w:trPr>
          <w:gridAfter w:val="1"/>
          <w:wAfter w:w="16" w:type="dxa"/>
          <w:trHeight w:val="299"/>
        </w:trPr>
        <w:tc>
          <w:tcPr>
            <w:tcW w:w="1993" w:type="dxa"/>
            <w:noWrap/>
            <w:vAlign w:val="bottom"/>
          </w:tcPr>
          <w:p w:rsidR="004D7466" w:rsidRPr="004D7466" w:rsidRDefault="004D7466" w:rsidP="004D7466">
            <w:pPr>
              <w:spacing w:after="0"/>
              <w:rPr>
                <w:rFonts w:asciiTheme="minorHAnsi" w:hAnsiTheme="minorHAnsi" w:cstheme="minorHAnsi"/>
                <w:color w:val="000000"/>
                <w:sz w:val="22"/>
                <w:szCs w:val="22"/>
              </w:rPr>
            </w:pPr>
            <w:r w:rsidRPr="004D7466">
              <w:rPr>
                <w:rFonts w:asciiTheme="minorHAnsi" w:hAnsiTheme="minorHAnsi" w:cstheme="minorHAnsi"/>
                <w:color w:val="000000"/>
                <w:sz w:val="22"/>
                <w:szCs w:val="22"/>
              </w:rPr>
              <w:t>Bike</w:t>
            </w:r>
          </w:p>
        </w:tc>
        <w:tc>
          <w:tcPr>
            <w:tcW w:w="976"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11.3493</w:t>
            </w:r>
          </w:p>
        </w:tc>
        <w:tc>
          <w:tcPr>
            <w:tcW w:w="978"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8.5463</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2.9529</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1.5181</w:t>
            </w:r>
          </w:p>
        </w:tc>
        <w:tc>
          <w:tcPr>
            <w:tcW w:w="976"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0.3154</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-0.0563</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-0.7538</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0.4149</w:t>
            </w:r>
          </w:p>
        </w:tc>
      </w:tr>
      <w:tr w:rsidR="004D7466" w:rsidRPr="004D7466" w:rsidTr="00E879E8">
        <w:trPr>
          <w:gridAfter w:val="1"/>
          <w:wAfter w:w="16" w:type="dxa"/>
          <w:trHeight w:val="299"/>
        </w:trPr>
        <w:tc>
          <w:tcPr>
            <w:tcW w:w="1993" w:type="dxa"/>
            <w:noWrap/>
            <w:vAlign w:val="bottom"/>
          </w:tcPr>
          <w:p w:rsidR="004D7466" w:rsidRPr="004D7466" w:rsidRDefault="004D7466" w:rsidP="004D7466">
            <w:pPr>
              <w:spacing w:after="0"/>
              <w:rPr>
                <w:rFonts w:asciiTheme="minorHAnsi" w:hAnsiTheme="minorHAnsi" w:cstheme="minorHAnsi"/>
                <w:color w:val="000000"/>
                <w:sz w:val="22"/>
                <w:szCs w:val="22"/>
              </w:rPr>
            </w:pPr>
            <w:r w:rsidRPr="004D7466">
              <w:rPr>
                <w:rFonts w:asciiTheme="minorHAnsi" w:hAnsiTheme="minorHAnsi" w:cstheme="minorHAnsi"/>
                <w:color w:val="000000"/>
                <w:sz w:val="22"/>
                <w:szCs w:val="22"/>
              </w:rPr>
              <w:t>Transit</w:t>
            </w:r>
          </w:p>
        </w:tc>
        <w:tc>
          <w:tcPr>
            <w:tcW w:w="976"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16.1638</w:t>
            </w:r>
          </w:p>
        </w:tc>
        <w:tc>
          <w:tcPr>
            <w:tcW w:w="978" w:type="dxa"/>
            <w:noWrap/>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14.4885</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4.7116</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4.6445</w:t>
            </w:r>
          </w:p>
        </w:tc>
        <w:tc>
          <w:tcPr>
            <w:tcW w:w="976"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3.5353</w:t>
            </w:r>
          </w:p>
        </w:tc>
        <w:tc>
          <w:tcPr>
            <w:tcW w:w="979"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2.6864</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3.0109</w:t>
            </w:r>
          </w:p>
        </w:tc>
        <w:tc>
          <w:tcPr>
            <w:tcW w:w="977" w:type="dxa"/>
            <w:vAlign w:val="bottom"/>
          </w:tcPr>
          <w:p w:rsidR="004D7466" w:rsidRPr="004D7466" w:rsidRDefault="004D7466" w:rsidP="004D7466">
            <w:pPr>
              <w:spacing w:after="0"/>
              <w:jc w:val="right"/>
              <w:rPr>
                <w:rFonts w:asciiTheme="minorHAnsi" w:hAnsiTheme="minorHAnsi" w:cstheme="minorHAnsi"/>
                <w:color w:val="000000"/>
                <w:sz w:val="22"/>
                <w:szCs w:val="22"/>
              </w:rPr>
            </w:pPr>
            <w:r w:rsidRPr="004D7466">
              <w:rPr>
                <w:rFonts w:asciiTheme="minorHAnsi" w:hAnsiTheme="minorHAnsi" w:cstheme="minorHAnsi"/>
                <w:color w:val="000000"/>
                <w:sz w:val="22"/>
                <w:szCs w:val="22"/>
              </w:rPr>
              <w:t>2.8748</w:t>
            </w:r>
          </w:p>
        </w:tc>
      </w:tr>
    </w:tbl>
    <w:p w:rsidR="00AE224B" w:rsidRDefault="00AE224B" w:rsidP="00306C3F"/>
    <w:p w:rsidR="00AE224B" w:rsidRDefault="00AE224B" w:rsidP="00AE224B">
      <w:pPr>
        <w:pStyle w:val="Caption"/>
      </w:pPr>
      <w:bookmarkStart w:id="65" w:name="_Ref382655378"/>
      <w:bookmarkStart w:id="66" w:name="_Toc382896921"/>
      <w:r>
        <w:t xml:space="preserve">Table </w:t>
      </w:r>
      <w:r w:rsidR="001B7F3D">
        <w:fldChar w:fldCharType="begin"/>
      </w:r>
      <w:r w:rsidR="001B7F3D">
        <w:instrText xml:space="preserve"> SEQ Table \* ARABIC </w:instrText>
      </w:r>
      <w:r w:rsidR="001B7F3D">
        <w:fldChar w:fldCharType="separate"/>
      </w:r>
      <w:r w:rsidR="00A50D00">
        <w:rPr>
          <w:noProof/>
        </w:rPr>
        <w:t>9</w:t>
      </w:r>
      <w:r w:rsidR="001B7F3D">
        <w:fldChar w:fldCharType="end"/>
      </w:r>
      <w:bookmarkEnd w:id="65"/>
      <w:r>
        <w:t>: Faculty/Staff Tour Mode Choice Calibration Constants</w:t>
      </w:r>
      <w:bookmarkEnd w:id="66"/>
    </w:p>
    <w:tbl>
      <w:tblPr>
        <w:tblStyle w:val="TableElegant"/>
        <w:tblW w:w="3963" w:type="dxa"/>
        <w:tblLayout w:type="fixed"/>
        <w:tblLook w:val="0080"/>
      </w:tblPr>
      <w:tblGrid>
        <w:gridCol w:w="1993"/>
        <w:gridCol w:w="977"/>
        <w:gridCol w:w="977"/>
        <w:gridCol w:w="16"/>
      </w:tblGrid>
      <w:tr w:rsidR="00AE224B" w:rsidRPr="00753194" w:rsidTr="00E879E8">
        <w:trPr>
          <w:trHeight w:val="329"/>
        </w:trPr>
        <w:tc>
          <w:tcPr>
            <w:tcW w:w="1993" w:type="dxa"/>
            <w:vMerge w:val="restart"/>
            <w:noWrap/>
            <w:vAlign w:val="center"/>
          </w:tcPr>
          <w:p w:rsidR="00AE224B" w:rsidRPr="00753194" w:rsidRDefault="00AE224B" w:rsidP="00E879E8">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Tour Mode</w:t>
            </w:r>
          </w:p>
        </w:tc>
        <w:tc>
          <w:tcPr>
            <w:tcW w:w="1970" w:type="dxa"/>
            <w:gridSpan w:val="3"/>
          </w:tcPr>
          <w:p w:rsidR="00AE224B" w:rsidRPr="00753194" w:rsidRDefault="00AE224B" w:rsidP="00E879E8">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Work</w:t>
            </w:r>
          </w:p>
        </w:tc>
      </w:tr>
      <w:tr w:rsidR="00AE224B" w:rsidRPr="00753194" w:rsidTr="00E879E8">
        <w:trPr>
          <w:gridAfter w:val="1"/>
          <w:wAfter w:w="16" w:type="dxa"/>
          <w:trHeight w:val="329"/>
        </w:trPr>
        <w:tc>
          <w:tcPr>
            <w:tcW w:w="1993" w:type="dxa"/>
            <w:vMerge/>
            <w:noWrap/>
            <w:vAlign w:val="center"/>
          </w:tcPr>
          <w:p w:rsidR="00AE224B" w:rsidRPr="00753194" w:rsidRDefault="00AE224B" w:rsidP="00E879E8">
            <w:pPr>
              <w:spacing w:after="0"/>
              <w:jc w:val="center"/>
              <w:rPr>
                <w:rFonts w:asciiTheme="minorHAnsi" w:hAnsiTheme="minorHAnsi" w:cstheme="minorHAnsi"/>
                <w:b/>
                <w:color w:val="000000"/>
                <w:sz w:val="22"/>
                <w:szCs w:val="22"/>
              </w:rPr>
            </w:pPr>
          </w:p>
        </w:tc>
        <w:tc>
          <w:tcPr>
            <w:tcW w:w="977" w:type="dxa"/>
            <w:vAlign w:val="center"/>
          </w:tcPr>
          <w:p w:rsidR="00AE224B" w:rsidRPr="00753194" w:rsidRDefault="00AE224B" w:rsidP="00E879E8">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No Auto</w:t>
            </w:r>
          </w:p>
        </w:tc>
        <w:tc>
          <w:tcPr>
            <w:tcW w:w="977" w:type="dxa"/>
            <w:vAlign w:val="center"/>
          </w:tcPr>
          <w:p w:rsidR="00AE224B" w:rsidRPr="00753194" w:rsidRDefault="00AE224B" w:rsidP="00E879E8">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 xml:space="preserve">Auto </w:t>
            </w:r>
          </w:p>
        </w:tc>
      </w:tr>
      <w:tr w:rsidR="009679D3" w:rsidRPr="00753194" w:rsidTr="00E879E8">
        <w:trPr>
          <w:gridAfter w:val="1"/>
          <w:wAfter w:w="16" w:type="dxa"/>
          <w:trHeight w:val="314"/>
        </w:trPr>
        <w:tc>
          <w:tcPr>
            <w:tcW w:w="1993" w:type="dxa"/>
            <w:noWrap/>
            <w:vAlign w:val="bottom"/>
          </w:tcPr>
          <w:p w:rsidR="009679D3" w:rsidRPr="00753194" w:rsidRDefault="009679D3" w:rsidP="00E879E8">
            <w:pPr>
              <w:spacing w:after="0" w:line="240" w:lineRule="auto"/>
              <w:rPr>
                <w:rFonts w:asciiTheme="minorHAnsi" w:hAnsiTheme="minorHAnsi" w:cstheme="minorHAnsi"/>
                <w:color w:val="000000"/>
                <w:sz w:val="22"/>
                <w:szCs w:val="22"/>
              </w:rPr>
            </w:pPr>
            <w:r w:rsidRPr="00753194">
              <w:rPr>
                <w:rFonts w:asciiTheme="minorHAnsi" w:hAnsiTheme="minorHAnsi" w:cstheme="minorHAnsi"/>
                <w:color w:val="000000"/>
                <w:sz w:val="22"/>
                <w:szCs w:val="22"/>
              </w:rPr>
              <w:t>Drive Alone</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0</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0</w:t>
            </w:r>
          </w:p>
        </w:tc>
      </w:tr>
      <w:tr w:rsidR="009679D3" w:rsidRPr="00753194" w:rsidTr="00E879E8">
        <w:trPr>
          <w:gridAfter w:val="1"/>
          <w:wAfter w:w="16" w:type="dxa"/>
          <w:trHeight w:val="299"/>
        </w:trPr>
        <w:tc>
          <w:tcPr>
            <w:tcW w:w="1993" w:type="dxa"/>
            <w:noWrap/>
            <w:vAlign w:val="bottom"/>
          </w:tcPr>
          <w:p w:rsidR="009679D3" w:rsidRPr="00753194" w:rsidRDefault="009679D3" w:rsidP="00E879E8">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HOV2</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0</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-0.0968</w:t>
            </w:r>
          </w:p>
        </w:tc>
      </w:tr>
      <w:tr w:rsidR="009679D3" w:rsidRPr="00753194" w:rsidTr="00E879E8">
        <w:trPr>
          <w:gridAfter w:val="1"/>
          <w:wAfter w:w="16" w:type="dxa"/>
          <w:trHeight w:val="314"/>
        </w:trPr>
        <w:tc>
          <w:tcPr>
            <w:tcW w:w="1993" w:type="dxa"/>
            <w:noWrap/>
            <w:vAlign w:val="bottom"/>
          </w:tcPr>
          <w:p w:rsidR="009679D3" w:rsidRPr="00753194" w:rsidRDefault="009679D3" w:rsidP="00E879E8">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HOV3+</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-999</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0.6207</w:t>
            </w:r>
          </w:p>
        </w:tc>
      </w:tr>
      <w:tr w:rsidR="009679D3" w:rsidRPr="00753194" w:rsidTr="00E879E8">
        <w:trPr>
          <w:gridAfter w:val="1"/>
          <w:wAfter w:w="16" w:type="dxa"/>
          <w:trHeight w:val="299"/>
        </w:trPr>
        <w:tc>
          <w:tcPr>
            <w:tcW w:w="1993" w:type="dxa"/>
            <w:noWrap/>
            <w:vAlign w:val="bottom"/>
          </w:tcPr>
          <w:p w:rsidR="009679D3" w:rsidRPr="00753194" w:rsidRDefault="009679D3" w:rsidP="00E879E8">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Walk</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16.4328</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8.1578</w:t>
            </w:r>
          </w:p>
        </w:tc>
      </w:tr>
      <w:tr w:rsidR="009679D3" w:rsidRPr="00753194" w:rsidTr="00E879E8">
        <w:trPr>
          <w:gridAfter w:val="1"/>
          <w:wAfter w:w="16" w:type="dxa"/>
          <w:trHeight w:val="299"/>
        </w:trPr>
        <w:tc>
          <w:tcPr>
            <w:tcW w:w="1993" w:type="dxa"/>
            <w:noWrap/>
            <w:vAlign w:val="bottom"/>
          </w:tcPr>
          <w:p w:rsidR="009679D3" w:rsidRPr="00753194" w:rsidRDefault="009679D3" w:rsidP="00E879E8">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Bike</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14.6245</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7.3974</w:t>
            </w:r>
          </w:p>
        </w:tc>
      </w:tr>
      <w:tr w:rsidR="009679D3" w:rsidRPr="00753194" w:rsidTr="00E879E8">
        <w:trPr>
          <w:gridAfter w:val="1"/>
          <w:wAfter w:w="16" w:type="dxa"/>
          <w:trHeight w:val="299"/>
        </w:trPr>
        <w:tc>
          <w:tcPr>
            <w:tcW w:w="1993" w:type="dxa"/>
            <w:noWrap/>
            <w:vAlign w:val="bottom"/>
          </w:tcPr>
          <w:p w:rsidR="009679D3" w:rsidRPr="00753194" w:rsidRDefault="009679D3" w:rsidP="00E879E8">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Transit</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25.2684</w:t>
            </w:r>
          </w:p>
        </w:tc>
        <w:tc>
          <w:tcPr>
            <w:tcW w:w="977" w:type="dxa"/>
            <w:vAlign w:val="bottom"/>
          </w:tcPr>
          <w:p w:rsidR="009679D3" w:rsidRPr="009679D3" w:rsidRDefault="009679D3" w:rsidP="009679D3">
            <w:pPr>
              <w:spacing w:after="0"/>
              <w:jc w:val="right"/>
              <w:rPr>
                <w:rFonts w:asciiTheme="minorHAnsi" w:hAnsiTheme="minorHAnsi" w:cstheme="minorHAnsi"/>
                <w:color w:val="000000"/>
                <w:sz w:val="22"/>
                <w:szCs w:val="22"/>
              </w:rPr>
            </w:pPr>
            <w:r w:rsidRPr="009679D3">
              <w:rPr>
                <w:rFonts w:asciiTheme="minorHAnsi" w:hAnsiTheme="minorHAnsi" w:cstheme="minorHAnsi"/>
                <w:color w:val="000000"/>
                <w:sz w:val="22"/>
                <w:szCs w:val="22"/>
              </w:rPr>
              <w:t>14.1856</w:t>
            </w:r>
          </w:p>
        </w:tc>
      </w:tr>
    </w:tbl>
    <w:p w:rsidR="00AE224B" w:rsidRDefault="00AE224B" w:rsidP="00306C3F"/>
    <w:p w:rsidR="00494008" w:rsidRDefault="00494008" w:rsidP="00306C3F">
      <w:r>
        <w:t xml:space="preserve">The calibration constants for Walk, Bike, and Transit modes are much larger than others for tours with Oregon State University as the destination (student university tours and faculty/staff work tours).  </w:t>
      </w:r>
      <w:r w:rsidR="001654F0">
        <w:t xml:space="preserve">This is due to a combination of two factors.  First, the Oregon State University campus is larger than the University of Oregon campus for which the models were estimated.  This results in longer tours to and from campus, which would penalize the non-auto modes.  Additionally, the models were previously estimated and calibrated without the parking lot choice </w:t>
      </w:r>
      <w:proofErr w:type="spellStart"/>
      <w:r w:rsidR="001654F0">
        <w:t>logsums</w:t>
      </w:r>
      <w:proofErr w:type="spellEnd"/>
      <w:r w:rsidR="001654F0">
        <w:t xml:space="preserve">.  The addition of the </w:t>
      </w:r>
      <w:proofErr w:type="spellStart"/>
      <w:r w:rsidR="001654F0">
        <w:t>logsums</w:t>
      </w:r>
      <w:proofErr w:type="spellEnd"/>
      <w:r w:rsidR="001654F0">
        <w:t xml:space="preserve"> changes the relative utilities calculated and requires larger calibration constants to adjust the mode shares.</w:t>
      </w:r>
    </w:p>
    <w:p w:rsidR="00AE224B" w:rsidRDefault="00AE224B" w:rsidP="00306C3F">
      <w:r>
        <w:t>When the calibration constants are applied with the final shadow prices, the share</w:t>
      </w:r>
      <w:r w:rsidR="00E46792">
        <w:t>s of all tour modes are within 3</w:t>
      </w:r>
      <w:r>
        <w:t>% of the target shares</w:t>
      </w:r>
      <w:r w:rsidR="001654F0">
        <w:t xml:space="preserve"> for student tours and within 6% of target shares for faculty/staff tours</w:t>
      </w:r>
      <w:r>
        <w:t xml:space="preserve">. </w:t>
      </w:r>
      <w:r w:rsidR="00320B3E">
        <w:t xml:space="preserve"> </w:t>
      </w:r>
      <w:r>
        <w:t xml:space="preserve">The absolute differences in tour mode shares for student tours are shown in </w:t>
      </w:r>
      <w:r w:rsidR="001B7F3D">
        <w:fldChar w:fldCharType="begin"/>
      </w:r>
      <w:r>
        <w:instrText xml:space="preserve"> REF _Ref382655502 \h </w:instrText>
      </w:r>
      <w:r w:rsidR="001B7F3D">
        <w:fldChar w:fldCharType="separate"/>
      </w:r>
      <w:r>
        <w:t xml:space="preserve">Table </w:t>
      </w:r>
      <w:r>
        <w:rPr>
          <w:noProof/>
        </w:rPr>
        <w:t>10</w:t>
      </w:r>
      <w:r w:rsidR="001B7F3D">
        <w:fldChar w:fldCharType="end"/>
      </w:r>
      <w:r>
        <w:t xml:space="preserve">, and the absolute differences in tour mode shares for faculty/staff tours are shown in </w:t>
      </w:r>
      <w:r w:rsidR="001B7F3D">
        <w:fldChar w:fldCharType="begin"/>
      </w:r>
      <w:r>
        <w:instrText xml:space="preserve"> REF _Ref382655508 \h </w:instrText>
      </w:r>
      <w:r w:rsidR="001B7F3D">
        <w:fldChar w:fldCharType="separate"/>
      </w:r>
      <w:r>
        <w:t xml:space="preserve">Table </w:t>
      </w:r>
      <w:r>
        <w:rPr>
          <w:noProof/>
        </w:rPr>
        <w:t>11</w:t>
      </w:r>
      <w:r w:rsidR="001B7F3D">
        <w:fldChar w:fldCharType="end"/>
      </w:r>
      <w:r>
        <w:t>.</w:t>
      </w:r>
    </w:p>
    <w:p w:rsidR="00AE224B" w:rsidRDefault="00AE224B" w:rsidP="00AE224B">
      <w:pPr>
        <w:pStyle w:val="Caption"/>
      </w:pPr>
      <w:bookmarkStart w:id="67" w:name="_Ref382655502"/>
      <w:bookmarkStart w:id="68" w:name="_Toc382896922"/>
      <w:r>
        <w:t xml:space="preserve">Table </w:t>
      </w:r>
      <w:r w:rsidR="001B7F3D">
        <w:fldChar w:fldCharType="begin"/>
      </w:r>
      <w:r w:rsidR="001B7F3D">
        <w:instrText xml:space="preserve"> SEQ Table \* ARABIC </w:instrText>
      </w:r>
      <w:r w:rsidR="001B7F3D">
        <w:fldChar w:fldCharType="separate"/>
      </w:r>
      <w:r w:rsidR="00A50D00">
        <w:rPr>
          <w:noProof/>
        </w:rPr>
        <w:t>10</w:t>
      </w:r>
      <w:r w:rsidR="001B7F3D">
        <w:fldChar w:fldCharType="end"/>
      </w:r>
      <w:bookmarkEnd w:id="67"/>
      <w:r>
        <w:t>: Absolute Difference in Student Tour Mode Shares</w:t>
      </w:r>
      <w:bookmarkEnd w:id="68"/>
    </w:p>
    <w:tbl>
      <w:tblPr>
        <w:tblStyle w:val="TableElegant"/>
        <w:tblW w:w="9828" w:type="dxa"/>
        <w:tblLayout w:type="fixed"/>
        <w:tblLook w:val="0080"/>
      </w:tblPr>
      <w:tblGrid>
        <w:gridCol w:w="1993"/>
        <w:gridCol w:w="976"/>
        <w:gridCol w:w="978"/>
        <w:gridCol w:w="977"/>
        <w:gridCol w:w="979"/>
        <w:gridCol w:w="976"/>
        <w:gridCol w:w="979"/>
        <w:gridCol w:w="977"/>
        <w:gridCol w:w="977"/>
        <w:gridCol w:w="16"/>
      </w:tblGrid>
      <w:tr w:rsidR="00AE224B" w:rsidRPr="000B2B1B" w:rsidTr="00E879E8">
        <w:trPr>
          <w:trHeight w:val="329"/>
        </w:trPr>
        <w:tc>
          <w:tcPr>
            <w:tcW w:w="1993" w:type="dxa"/>
            <w:vMerge w:val="restart"/>
            <w:noWrap/>
            <w:vAlign w:val="center"/>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Tour Mode</w:t>
            </w:r>
          </w:p>
        </w:tc>
        <w:tc>
          <w:tcPr>
            <w:tcW w:w="1954" w:type="dxa"/>
            <w:gridSpan w:val="2"/>
            <w:noWrap/>
            <w:vAlign w:val="center"/>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University</w:t>
            </w:r>
          </w:p>
        </w:tc>
        <w:tc>
          <w:tcPr>
            <w:tcW w:w="1956" w:type="dxa"/>
            <w:gridSpan w:val="2"/>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Work</w:t>
            </w:r>
          </w:p>
        </w:tc>
        <w:tc>
          <w:tcPr>
            <w:tcW w:w="1955" w:type="dxa"/>
            <w:gridSpan w:val="2"/>
            <w:vAlign w:val="center"/>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Maintenance</w:t>
            </w:r>
          </w:p>
        </w:tc>
        <w:tc>
          <w:tcPr>
            <w:tcW w:w="1970" w:type="dxa"/>
            <w:gridSpan w:val="3"/>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Discretionary</w:t>
            </w:r>
          </w:p>
        </w:tc>
      </w:tr>
      <w:tr w:rsidR="00AE224B" w:rsidRPr="000B2B1B" w:rsidTr="00E879E8">
        <w:trPr>
          <w:gridAfter w:val="1"/>
          <w:wAfter w:w="16" w:type="dxa"/>
          <w:trHeight w:val="329"/>
        </w:trPr>
        <w:tc>
          <w:tcPr>
            <w:tcW w:w="1993" w:type="dxa"/>
            <w:vMerge/>
            <w:noWrap/>
            <w:vAlign w:val="center"/>
          </w:tcPr>
          <w:p w:rsidR="00AE224B" w:rsidRPr="000B2B1B" w:rsidRDefault="00AE224B" w:rsidP="000B2B1B">
            <w:pPr>
              <w:spacing w:after="0"/>
              <w:jc w:val="center"/>
              <w:rPr>
                <w:rFonts w:asciiTheme="minorHAnsi" w:hAnsiTheme="minorHAnsi" w:cstheme="minorHAnsi"/>
                <w:b/>
                <w:color w:val="000000"/>
                <w:sz w:val="22"/>
                <w:szCs w:val="22"/>
              </w:rPr>
            </w:pPr>
          </w:p>
        </w:tc>
        <w:tc>
          <w:tcPr>
            <w:tcW w:w="976" w:type="dxa"/>
            <w:noWrap/>
            <w:vAlign w:val="center"/>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No Auto</w:t>
            </w:r>
          </w:p>
        </w:tc>
        <w:tc>
          <w:tcPr>
            <w:tcW w:w="978" w:type="dxa"/>
            <w:noWrap/>
            <w:vAlign w:val="center"/>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 xml:space="preserve">Auto </w:t>
            </w:r>
          </w:p>
        </w:tc>
        <w:tc>
          <w:tcPr>
            <w:tcW w:w="977" w:type="dxa"/>
            <w:vAlign w:val="center"/>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No Auto</w:t>
            </w:r>
          </w:p>
        </w:tc>
        <w:tc>
          <w:tcPr>
            <w:tcW w:w="979" w:type="dxa"/>
            <w:vAlign w:val="center"/>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 xml:space="preserve">Auto </w:t>
            </w:r>
          </w:p>
        </w:tc>
        <w:tc>
          <w:tcPr>
            <w:tcW w:w="976" w:type="dxa"/>
            <w:vAlign w:val="center"/>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No Auto</w:t>
            </w:r>
          </w:p>
        </w:tc>
        <w:tc>
          <w:tcPr>
            <w:tcW w:w="979" w:type="dxa"/>
            <w:vAlign w:val="center"/>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 xml:space="preserve">Auto </w:t>
            </w:r>
          </w:p>
        </w:tc>
        <w:tc>
          <w:tcPr>
            <w:tcW w:w="977" w:type="dxa"/>
            <w:vAlign w:val="center"/>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No Auto</w:t>
            </w:r>
          </w:p>
        </w:tc>
        <w:tc>
          <w:tcPr>
            <w:tcW w:w="977" w:type="dxa"/>
            <w:vAlign w:val="center"/>
          </w:tcPr>
          <w:p w:rsidR="00AE224B" w:rsidRPr="000B2B1B" w:rsidRDefault="00AE224B" w:rsidP="000B2B1B">
            <w:pPr>
              <w:spacing w:after="0"/>
              <w:jc w:val="center"/>
              <w:rPr>
                <w:rFonts w:asciiTheme="minorHAnsi" w:hAnsiTheme="minorHAnsi" w:cstheme="minorHAnsi"/>
                <w:b/>
                <w:color w:val="000000"/>
                <w:sz w:val="22"/>
                <w:szCs w:val="22"/>
              </w:rPr>
            </w:pPr>
            <w:r w:rsidRPr="000B2B1B">
              <w:rPr>
                <w:rFonts w:asciiTheme="minorHAnsi" w:hAnsiTheme="minorHAnsi" w:cstheme="minorHAnsi"/>
                <w:b/>
                <w:color w:val="000000"/>
                <w:sz w:val="22"/>
                <w:szCs w:val="22"/>
              </w:rPr>
              <w:t xml:space="preserve">Auto </w:t>
            </w:r>
          </w:p>
        </w:tc>
      </w:tr>
      <w:tr w:rsidR="000B2B1B" w:rsidRPr="000B2B1B" w:rsidTr="00E879E8">
        <w:trPr>
          <w:gridAfter w:val="1"/>
          <w:wAfter w:w="16" w:type="dxa"/>
          <w:trHeight w:val="314"/>
        </w:trPr>
        <w:tc>
          <w:tcPr>
            <w:tcW w:w="1993" w:type="dxa"/>
            <w:noWrap/>
            <w:vAlign w:val="bottom"/>
          </w:tcPr>
          <w:p w:rsidR="000B2B1B" w:rsidRPr="000B2B1B" w:rsidRDefault="000B2B1B" w:rsidP="000B2B1B">
            <w:pPr>
              <w:spacing w:after="0" w:line="240" w:lineRule="auto"/>
              <w:rPr>
                <w:rFonts w:asciiTheme="minorHAnsi" w:hAnsiTheme="minorHAnsi" w:cstheme="minorHAnsi"/>
                <w:color w:val="000000"/>
                <w:sz w:val="22"/>
                <w:szCs w:val="22"/>
              </w:rPr>
            </w:pPr>
            <w:r w:rsidRPr="000B2B1B">
              <w:rPr>
                <w:rFonts w:asciiTheme="minorHAnsi" w:hAnsiTheme="minorHAnsi" w:cstheme="minorHAnsi"/>
                <w:color w:val="000000"/>
                <w:sz w:val="22"/>
                <w:szCs w:val="22"/>
              </w:rPr>
              <w:t>Drive Alone</w:t>
            </w:r>
          </w:p>
        </w:tc>
        <w:tc>
          <w:tcPr>
            <w:tcW w:w="976"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8"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1.7%</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0.9%</w:t>
            </w:r>
          </w:p>
        </w:tc>
        <w:tc>
          <w:tcPr>
            <w:tcW w:w="976"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-0.2%</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r>
      <w:tr w:rsidR="000B2B1B" w:rsidRPr="000B2B1B" w:rsidTr="00E879E8">
        <w:trPr>
          <w:gridAfter w:val="1"/>
          <w:wAfter w:w="16" w:type="dxa"/>
          <w:trHeight w:val="299"/>
        </w:trPr>
        <w:tc>
          <w:tcPr>
            <w:tcW w:w="1993" w:type="dxa"/>
            <w:noWrap/>
            <w:vAlign w:val="bottom"/>
          </w:tcPr>
          <w:p w:rsidR="000B2B1B" w:rsidRPr="000B2B1B" w:rsidRDefault="000B2B1B" w:rsidP="000B2B1B">
            <w:pPr>
              <w:spacing w:after="0"/>
              <w:rPr>
                <w:rFonts w:asciiTheme="minorHAnsi" w:hAnsiTheme="minorHAnsi" w:cstheme="minorHAnsi"/>
                <w:color w:val="000000"/>
                <w:sz w:val="22"/>
                <w:szCs w:val="22"/>
              </w:rPr>
            </w:pPr>
            <w:r w:rsidRPr="000B2B1B">
              <w:rPr>
                <w:rFonts w:asciiTheme="minorHAnsi" w:hAnsiTheme="minorHAnsi" w:cstheme="minorHAnsi"/>
                <w:color w:val="000000"/>
                <w:sz w:val="22"/>
                <w:szCs w:val="22"/>
              </w:rPr>
              <w:t>HOV2</w:t>
            </w:r>
          </w:p>
        </w:tc>
        <w:tc>
          <w:tcPr>
            <w:tcW w:w="976"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0.5%</w:t>
            </w:r>
          </w:p>
        </w:tc>
        <w:tc>
          <w:tcPr>
            <w:tcW w:w="978"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-0.7%</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-3.0%</w:t>
            </w:r>
          </w:p>
        </w:tc>
        <w:tc>
          <w:tcPr>
            <w:tcW w:w="976"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0.3%</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0.9%</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-0.7%</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0.2%</w:t>
            </w:r>
          </w:p>
        </w:tc>
      </w:tr>
      <w:tr w:rsidR="000B2B1B" w:rsidRPr="000B2B1B" w:rsidTr="00E879E8">
        <w:trPr>
          <w:gridAfter w:val="1"/>
          <w:wAfter w:w="16" w:type="dxa"/>
          <w:trHeight w:val="314"/>
        </w:trPr>
        <w:tc>
          <w:tcPr>
            <w:tcW w:w="1993" w:type="dxa"/>
            <w:noWrap/>
            <w:vAlign w:val="bottom"/>
          </w:tcPr>
          <w:p w:rsidR="000B2B1B" w:rsidRPr="000B2B1B" w:rsidRDefault="000B2B1B" w:rsidP="000B2B1B">
            <w:pPr>
              <w:spacing w:after="0"/>
              <w:rPr>
                <w:rFonts w:asciiTheme="minorHAnsi" w:hAnsiTheme="minorHAnsi" w:cstheme="minorHAnsi"/>
                <w:color w:val="000000"/>
                <w:sz w:val="22"/>
                <w:szCs w:val="22"/>
              </w:rPr>
            </w:pPr>
            <w:r w:rsidRPr="000B2B1B">
              <w:rPr>
                <w:rFonts w:asciiTheme="minorHAnsi" w:hAnsiTheme="minorHAnsi" w:cstheme="minorHAnsi"/>
                <w:color w:val="000000"/>
                <w:sz w:val="22"/>
                <w:szCs w:val="22"/>
              </w:rPr>
              <w:t>HOV3+</w:t>
            </w:r>
          </w:p>
        </w:tc>
        <w:tc>
          <w:tcPr>
            <w:tcW w:w="976"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0.1%</w:t>
            </w:r>
          </w:p>
        </w:tc>
        <w:tc>
          <w:tcPr>
            <w:tcW w:w="978"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6"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-0.3%</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0.8%</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r>
      <w:tr w:rsidR="000B2B1B" w:rsidRPr="000B2B1B" w:rsidTr="00E879E8">
        <w:trPr>
          <w:gridAfter w:val="1"/>
          <w:wAfter w:w="16" w:type="dxa"/>
          <w:trHeight w:val="299"/>
        </w:trPr>
        <w:tc>
          <w:tcPr>
            <w:tcW w:w="1993" w:type="dxa"/>
            <w:noWrap/>
            <w:vAlign w:val="bottom"/>
          </w:tcPr>
          <w:p w:rsidR="000B2B1B" w:rsidRPr="000B2B1B" w:rsidRDefault="000B2B1B" w:rsidP="000B2B1B">
            <w:pPr>
              <w:spacing w:after="0"/>
              <w:rPr>
                <w:rFonts w:asciiTheme="minorHAnsi" w:hAnsiTheme="minorHAnsi" w:cstheme="minorHAnsi"/>
                <w:color w:val="000000"/>
                <w:sz w:val="22"/>
                <w:szCs w:val="22"/>
              </w:rPr>
            </w:pPr>
            <w:r w:rsidRPr="000B2B1B">
              <w:rPr>
                <w:rFonts w:asciiTheme="minorHAnsi" w:hAnsiTheme="minorHAnsi" w:cstheme="minorHAnsi"/>
                <w:color w:val="000000"/>
                <w:sz w:val="22"/>
                <w:szCs w:val="22"/>
              </w:rPr>
              <w:t>Walk</w:t>
            </w:r>
          </w:p>
        </w:tc>
        <w:tc>
          <w:tcPr>
            <w:tcW w:w="976"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-0.9%</w:t>
            </w:r>
          </w:p>
        </w:tc>
        <w:tc>
          <w:tcPr>
            <w:tcW w:w="978"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-1.5%</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0.5%</w:t>
            </w:r>
          </w:p>
        </w:tc>
        <w:tc>
          <w:tcPr>
            <w:tcW w:w="976"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0.8%</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-0.1%</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-0.4%</w:t>
            </w:r>
          </w:p>
        </w:tc>
      </w:tr>
      <w:tr w:rsidR="000B2B1B" w:rsidRPr="000B2B1B" w:rsidTr="00E879E8">
        <w:trPr>
          <w:gridAfter w:val="1"/>
          <w:wAfter w:w="16" w:type="dxa"/>
          <w:trHeight w:val="299"/>
        </w:trPr>
        <w:tc>
          <w:tcPr>
            <w:tcW w:w="1993" w:type="dxa"/>
            <w:noWrap/>
            <w:vAlign w:val="bottom"/>
          </w:tcPr>
          <w:p w:rsidR="000B2B1B" w:rsidRPr="000B2B1B" w:rsidRDefault="000B2B1B" w:rsidP="000B2B1B">
            <w:pPr>
              <w:spacing w:after="0"/>
              <w:rPr>
                <w:rFonts w:asciiTheme="minorHAnsi" w:hAnsiTheme="minorHAnsi" w:cstheme="minorHAnsi"/>
                <w:color w:val="000000"/>
                <w:sz w:val="22"/>
                <w:szCs w:val="22"/>
              </w:rPr>
            </w:pPr>
            <w:r w:rsidRPr="000B2B1B">
              <w:rPr>
                <w:rFonts w:asciiTheme="minorHAnsi" w:hAnsiTheme="minorHAnsi" w:cstheme="minorHAnsi"/>
                <w:color w:val="000000"/>
                <w:sz w:val="22"/>
                <w:szCs w:val="22"/>
              </w:rPr>
              <w:t>Bike</w:t>
            </w:r>
          </w:p>
        </w:tc>
        <w:tc>
          <w:tcPr>
            <w:tcW w:w="976"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-0.6%</w:t>
            </w:r>
          </w:p>
        </w:tc>
        <w:tc>
          <w:tcPr>
            <w:tcW w:w="978"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-0.1%</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0.2%</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1.0%</w:t>
            </w:r>
          </w:p>
        </w:tc>
        <w:tc>
          <w:tcPr>
            <w:tcW w:w="976"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-1.3%</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0.3%</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0.2%</w:t>
            </w:r>
          </w:p>
        </w:tc>
      </w:tr>
      <w:tr w:rsidR="000B2B1B" w:rsidRPr="000B2B1B" w:rsidTr="00E879E8">
        <w:trPr>
          <w:gridAfter w:val="1"/>
          <w:wAfter w:w="16" w:type="dxa"/>
          <w:trHeight w:val="299"/>
        </w:trPr>
        <w:tc>
          <w:tcPr>
            <w:tcW w:w="1993" w:type="dxa"/>
            <w:noWrap/>
            <w:vAlign w:val="bottom"/>
          </w:tcPr>
          <w:p w:rsidR="000B2B1B" w:rsidRPr="000B2B1B" w:rsidRDefault="000B2B1B" w:rsidP="000B2B1B">
            <w:pPr>
              <w:spacing w:after="0"/>
              <w:rPr>
                <w:rFonts w:asciiTheme="minorHAnsi" w:hAnsiTheme="minorHAnsi" w:cstheme="minorHAnsi"/>
                <w:color w:val="000000"/>
                <w:sz w:val="22"/>
                <w:szCs w:val="22"/>
              </w:rPr>
            </w:pPr>
            <w:r w:rsidRPr="000B2B1B">
              <w:rPr>
                <w:rFonts w:asciiTheme="minorHAnsi" w:hAnsiTheme="minorHAnsi" w:cstheme="minorHAnsi"/>
                <w:color w:val="000000"/>
                <w:sz w:val="22"/>
                <w:szCs w:val="22"/>
              </w:rPr>
              <w:t>Transit</w:t>
            </w:r>
          </w:p>
        </w:tc>
        <w:tc>
          <w:tcPr>
            <w:tcW w:w="976"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1.0%</w:t>
            </w:r>
          </w:p>
        </w:tc>
        <w:tc>
          <w:tcPr>
            <w:tcW w:w="978" w:type="dxa"/>
            <w:noWrap/>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0.6%</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-0.1%</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0.5%</w:t>
            </w:r>
          </w:p>
        </w:tc>
        <w:tc>
          <w:tcPr>
            <w:tcW w:w="976"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0.1%</w:t>
            </w:r>
          </w:p>
        </w:tc>
        <w:tc>
          <w:tcPr>
            <w:tcW w:w="979"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-0.5%</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-0.2%</w:t>
            </w:r>
          </w:p>
        </w:tc>
        <w:tc>
          <w:tcPr>
            <w:tcW w:w="977" w:type="dxa"/>
            <w:vAlign w:val="bottom"/>
          </w:tcPr>
          <w:p w:rsidR="000B2B1B" w:rsidRPr="000B2B1B" w:rsidRDefault="000B2B1B" w:rsidP="000B2B1B">
            <w:pPr>
              <w:spacing w:after="0"/>
              <w:jc w:val="center"/>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r>
      <w:tr w:rsidR="00B622EA" w:rsidRPr="00B622EA" w:rsidTr="00E879E8">
        <w:trPr>
          <w:gridAfter w:val="1"/>
          <w:wAfter w:w="16" w:type="dxa"/>
          <w:trHeight w:val="299"/>
        </w:trPr>
        <w:tc>
          <w:tcPr>
            <w:tcW w:w="1993" w:type="dxa"/>
            <w:noWrap/>
            <w:vAlign w:val="bottom"/>
          </w:tcPr>
          <w:p w:rsidR="00B622EA" w:rsidRPr="00B622EA" w:rsidRDefault="00B622EA" w:rsidP="000B2B1B">
            <w:pPr>
              <w:spacing w:after="0"/>
              <w:rPr>
                <w:rFonts w:asciiTheme="minorHAnsi" w:hAnsiTheme="minorHAnsi" w:cstheme="minorHAnsi"/>
                <w:color w:val="000000"/>
                <w:sz w:val="22"/>
                <w:szCs w:val="22"/>
              </w:rPr>
            </w:pPr>
            <w:r>
              <w:rPr>
                <w:rFonts w:asciiTheme="minorHAnsi" w:hAnsiTheme="minorHAnsi" w:cstheme="minorHAnsi"/>
                <w:color w:val="000000"/>
                <w:sz w:val="22"/>
                <w:szCs w:val="22"/>
              </w:rPr>
              <w:t>Total</w:t>
            </w:r>
          </w:p>
        </w:tc>
        <w:tc>
          <w:tcPr>
            <w:tcW w:w="976" w:type="dxa"/>
            <w:noWrap/>
            <w:vAlign w:val="bottom"/>
          </w:tcPr>
          <w:p w:rsidR="00B622EA" w:rsidRPr="00B622EA" w:rsidRDefault="00BD6527" w:rsidP="000B2B1B">
            <w:pPr>
              <w:spacing w:after="0"/>
              <w:jc w:val="center"/>
              <w:rPr>
                <w:rFonts w:asciiTheme="minorHAnsi" w:hAnsiTheme="minorHAnsi" w:cstheme="minorHAnsi"/>
                <w:color w:val="000000"/>
                <w:sz w:val="22"/>
                <w:szCs w:val="22"/>
              </w:rPr>
            </w:pPr>
            <w:r>
              <w:rPr>
                <w:rFonts w:asciiTheme="minorHAnsi" w:hAnsiTheme="minorHAnsi" w:cstheme="minorHAnsi"/>
                <w:color w:val="000000"/>
                <w:sz w:val="22"/>
                <w:szCs w:val="22"/>
              </w:rPr>
              <w:t>0.0%</w:t>
            </w:r>
          </w:p>
        </w:tc>
        <w:tc>
          <w:tcPr>
            <w:tcW w:w="978" w:type="dxa"/>
            <w:noWrap/>
            <w:vAlign w:val="bottom"/>
          </w:tcPr>
          <w:p w:rsidR="00B622EA" w:rsidRPr="00B622EA" w:rsidRDefault="00BD6527" w:rsidP="000B2B1B">
            <w:pPr>
              <w:spacing w:after="0"/>
              <w:jc w:val="center"/>
              <w:rPr>
                <w:rFonts w:asciiTheme="minorHAnsi" w:hAnsiTheme="minorHAnsi" w:cstheme="minorHAnsi"/>
                <w:color w:val="000000"/>
                <w:sz w:val="22"/>
                <w:szCs w:val="22"/>
              </w:rPr>
            </w:pPr>
            <w:r>
              <w:rPr>
                <w:rFonts w:asciiTheme="minorHAnsi" w:hAnsiTheme="minorHAnsi" w:cstheme="minorHAnsi"/>
                <w:color w:val="000000"/>
                <w:sz w:val="22"/>
                <w:szCs w:val="22"/>
              </w:rPr>
              <w:t>0.0%</w:t>
            </w:r>
          </w:p>
        </w:tc>
        <w:tc>
          <w:tcPr>
            <w:tcW w:w="977" w:type="dxa"/>
            <w:vAlign w:val="bottom"/>
          </w:tcPr>
          <w:p w:rsidR="00B622EA" w:rsidRPr="00B622EA" w:rsidRDefault="00BD6527" w:rsidP="000B2B1B">
            <w:pPr>
              <w:spacing w:after="0"/>
              <w:jc w:val="center"/>
              <w:rPr>
                <w:rFonts w:asciiTheme="minorHAnsi" w:hAnsiTheme="minorHAnsi" w:cstheme="minorHAnsi"/>
                <w:color w:val="000000"/>
                <w:sz w:val="22"/>
                <w:szCs w:val="22"/>
              </w:rPr>
            </w:pPr>
            <w:r>
              <w:rPr>
                <w:rFonts w:asciiTheme="minorHAnsi" w:hAnsiTheme="minorHAnsi" w:cstheme="minorHAnsi"/>
                <w:color w:val="000000"/>
                <w:sz w:val="22"/>
                <w:szCs w:val="22"/>
              </w:rPr>
              <w:t>0.0%</w:t>
            </w:r>
          </w:p>
        </w:tc>
        <w:tc>
          <w:tcPr>
            <w:tcW w:w="979" w:type="dxa"/>
            <w:vAlign w:val="bottom"/>
          </w:tcPr>
          <w:p w:rsidR="00B622EA" w:rsidRPr="00B622EA" w:rsidRDefault="00BD6527" w:rsidP="000B2B1B">
            <w:pPr>
              <w:spacing w:after="0"/>
              <w:jc w:val="center"/>
              <w:rPr>
                <w:rFonts w:asciiTheme="minorHAnsi" w:hAnsiTheme="minorHAnsi" w:cstheme="minorHAnsi"/>
                <w:color w:val="000000"/>
                <w:sz w:val="22"/>
                <w:szCs w:val="22"/>
              </w:rPr>
            </w:pPr>
            <w:r>
              <w:rPr>
                <w:rFonts w:asciiTheme="minorHAnsi" w:hAnsiTheme="minorHAnsi" w:cstheme="minorHAnsi"/>
                <w:color w:val="000000"/>
                <w:sz w:val="22"/>
                <w:szCs w:val="22"/>
              </w:rPr>
              <w:t>0.0%</w:t>
            </w:r>
          </w:p>
        </w:tc>
        <w:tc>
          <w:tcPr>
            <w:tcW w:w="976" w:type="dxa"/>
            <w:vAlign w:val="bottom"/>
          </w:tcPr>
          <w:p w:rsidR="00B622EA" w:rsidRPr="00B622EA" w:rsidRDefault="00BD6527" w:rsidP="000B2B1B">
            <w:pPr>
              <w:spacing w:after="0"/>
              <w:jc w:val="center"/>
              <w:rPr>
                <w:rFonts w:asciiTheme="minorHAnsi" w:hAnsiTheme="minorHAnsi" w:cstheme="minorHAnsi"/>
                <w:color w:val="000000"/>
                <w:sz w:val="22"/>
                <w:szCs w:val="22"/>
              </w:rPr>
            </w:pPr>
            <w:r>
              <w:rPr>
                <w:rFonts w:asciiTheme="minorHAnsi" w:hAnsiTheme="minorHAnsi" w:cstheme="minorHAnsi"/>
                <w:color w:val="000000"/>
                <w:sz w:val="22"/>
                <w:szCs w:val="22"/>
              </w:rPr>
              <w:t>0.0%</w:t>
            </w:r>
          </w:p>
        </w:tc>
        <w:tc>
          <w:tcPr>
            <w:tcW w:w="979" w:type="dxa"/>
            <w:vAlign w:val="bottom"/>
          </w:tcPr>
          <w:p w:rsidR="00B622EA" w:rsidRPr="00B622EA" w:rsidRDefault="00BD6527" w:rsidP="000B2B1B">
            <w:pPr>
              <w:spacing w:after="0"/>
              <w:jc w:val="center"/>
              <w:rPr>
                <w:rFonts w:asciiTheme="minorHAnsi" w:hAnsiTheme="minorHAnsi" w:cstheme="minorHAnsi"/>
                <w:color w:val="000000"/>
                <w:sz w:val="22"/>
                <w:szCs w:val="22"/>
              </w:rPr>
            </w:pPr>
            <w:r>
              <w:rPr>
                <w:rFonts w:asciiTheme="minorHAnsi" w:hAnsiTheme="minorHAnsi" w:cstheme="minorHAnsi"/>
                <w:color w:val="000000"/>
                <w:sz w:val="22"/>
                <w:szCs w:val="22"/>
              </w:rPr>
              <w:t>0.0%</w:t>
            </w:r>
          </w:p>
        </w:tc>
        <w:tc>
          <w:tcPr>
            <w:tcW w:w="977" w:type="dxa"/>
            <w:vAlign w:val="bottom"/>
          </w:tcPr>
          <w:p w:rsidR="00B622EA" w:rsidRPr="00B622EA" w:rsidRDefault="00BD6527" w:rsidP="000B2B1B">
            <w:pPr>
              <w:spacing w:after="0"/>
              <w:jc w:val="center"/>
              <w:rPr>
                <w:rFonts w:asciiTheme="minorHAnsi" w:hAnsiTheme="minorHAnsi" w:cstheme="minorHAnsi"/>
                <w:color w:val="000000"/>
                <w:sz w:val="22"/>
                <w:szCs w:val="22"/>
              </w:rPr>
            </w:pPr>
            <w:r>
              <w:rPr>
                <w:rFonts w:asciiTheme="minorHAnsi" w:hAnsiTheme="minorHAnsi" w:cstheme="minorHAnsi"/>
                <w:color w:val="000000"/>
                <w:sz w:val="22"/>
                <w:szCs w:val="22"/>
              </w:rPr>
              <w:t>0.0%</w:t>
            </w:r>
          </w:p>
        </w:tc>
        <w:tc>
          <w:tcPr>
            <w:tcW w:w="977" w:type="dxa"/>
            <w:vAlign w:val="bottom"/>
          </w:tcPr>
          <w:p w:rsidR="00B622EA" w:rsidRPr="00B622EA" w:rsidRDefault="00BD6527" w:rsidP="000B2B1B">
            <w:pPr>
              <w:spacing w:after="0"/>
              <w:jc w:val="center"/>
              <w:rPr>
                <w:rFonts w:asciiTheme="minorHAnsi" w:hAnsiTheme="minorHAnsi" w:cstheme="minorHAnsi"/>
                <w:color w:val="000000"/>
                <w:sz w:val="22"/>
                <w:szCs w:val="22"/>
              </w:rPr>
            </w:pPr>
            <w:r>
              <w:rPr>
                <w:rFonts w:asciiTheme="minorHAnsi" w:hAnsiTheme="minorHAnsi" w:cstheme="minorHAnsi"/>
                <w:color w:val="000000"/>
                <w:sz w:val="22"/>
                <w:szCs w:val="22"/>
              </w:rPr>
              <w:t>0.0%</w:t>
            </w:r>
          </w:p>
        </w:tc>
      </w:tr>
    </w:tbl>
    <w:p w:rsidR="00AE224B" w:rsidRDefault="00AE224B" w:rsidP="00AE224B"/>
    <w:p w:rsidR="00AE224B" w:rsidRDefault="00AE224B" w:rsidP="00AE224B">
      <w:pPr>
        <w:pStyle w:val="Caption"/>
      </w:pPr>
      <w:bookmarkStart w:id="69" w:name="_Ref382655508"/>
      <w:bookmarkStart w:id="70" w:name="_Toc382896923"/>
      <w:r>
        <w:t xml:space="preserve">Table </w:t>
      </w:r>
      <w:r w:rsidR="001B7F3D">
        <w:fldChar w:fldCharType="begin"/>
      </w:r>
      <w:r w:rsidR="001B7F3D">
        <w:instrText xml:space="preserve"> SEQ Table \* ARABIC </w:instrText>
      </w:r>
      <w:r w:rsidR="001B7F3D">
        <w:fldChar w:fldCharType="separate"/>
      </w:r>
      <w:r w:rsidR="00A50D00">
        <w:rPr>
          <w:noProof/>
        </w:rPr>
        <w:t>11</w:t>
      </w:r>
      <w:r w:rsidR="001B7F3D">
        <w:fldChar w:fldCharType="end"/>
      </w:r>
      <w:bookmarkEnd w:id="69"/>
      <w:r>
        <w:t>: Absolute Difference in Faculty/Staff Tour Mode Shares</w:t>
      </w:r>
      <w:bookmarkEnd w:id="70"/>
    </w:p>
    <w:tbl>
      <w:tblPr>
        <w:tblStyle w:val="TableElegant"/>
        <w:tblW w:w="3963" w:type="dxa"/>
        <w:tblLayout w:type="fixed"/>
        <w:tblLook w:val="0080"/>
      </w:tblPr>
      <w:tblGrid>
        <w:gridCol w:w="1993"/>
        <w:gridCol w:w="977"/>
        <w:gridCol w:w="977"/>
        <w:gridCol w:w="16"/>
      </w:tblGrid>
      <w:tr w:rsidR="00AE224B" w:rsidRPr="00753194" w:rsidTr="00E879E8">
        <w:trPr>
          <w:trHeight w:val="329"/>
        </w:trPr>
        <w:tc>
          <w:tcPr>
            <w:tcW w:w="1993" w:type="dxa"/>
            <w:vMerge w:val="restart"/>
            <w:noWrap/>
            <w:vAlign w:val="center"/>
          </w:tcPr>
          <w:p w:rsidR="00AE224B" w:rsidRPr="00753194" w:rsidRDefault="00AE224B" w:rsidP="00E879E8">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Tour Mode</w:t>
            </w:r>
          </w:p>
        </w:tc>
        <w:tc>
          <w:tcPr>
            <w:tcW w:w="1970" w:type="dxa"/>
            <w:gridSpan w:val="3"/>
          </w:tcPr>
          <w:p w:rsidR="00AE224B" w:rsidRPr="00753194" w:rsidRDefault="00AE224B" w:rsidP="00E879E8">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Work</w:t>
            </w:r>
          </w:p>
        </w:tc>
      </w:tr>
      <w:tr w:rsidR="00AE224B" w:rsidRPr="00753194" w:rsidTr="00E879E8">
        <w:trPr>
          <w:gridAfter w:val="1"/>
          <w:wAfter w:w="16" w:type="dxa"/>
          <w:trHeight w:val="329"/>
        </w:trPr>
        <w:tc>
          <w:tcPr>
            <w:tcW w:w="1993" w:type="dxa"/>
            <w:vMerge/>
            <w:noWrap/>
            <w:vAlign w:val="center"/>
          </w:tcPr>
          <w:p w:rsidR="00AE224B" w:rsidRPr="00753194" w:rsidRDefault="00AE224B" w:rsidP="00E879E8">
            <w:pPr>
              <w:spacing w:after="0"/>
              <w:jc w:val="center"/>
              <w:rPr>
                <w:rFonts w:asciiTheme="minorHAnsi" w:hAnsiTheme="minorHAnsi" w:cstheme="minorHAnsi"/>
                <w:b/>
                <w:color w:val="000000"/>
                <w:sz w:val="22"/>
                <w:szCs w:val="22"/>
              </w:rPr>
            </w:pPr>
          </w:p>
        </w:tc>
        <w:tc>
          <w:tcPr>
            <w:tcW w:w="977" w:type="dxa"/>
            <w:vAlign w:val="center"/>
          </w:tcPr>
          <w:p w:rsidR="00AE224B" w:rsidRPr="00753194" w:rsidRDefault="00AE224B" w:rsidP="00E879E8">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No Auto</w:t>
            </w:r>
          </w:p>
        </w:tc>
        <w:tc>
          <w:tcPr>
            <w:tcW w:w="977" w:type="dxa"/>
            <w:vAlign w:val="center"/>
          </w:tcPr>
          <w:p w:rsidR="00AE224B" w:rsidRPr="00753194" w:rsidRDefault="00AE224B" w:rsidP="00E879E8">
            <w:pPr>
              <w:spacing w:after="0"/>
              <w:jc w:val="center"/>
              <w:rPr>
                <w:rFonts w:asciiTheme="minorHAnsi" w:hAnsiTheme="minorHAnsi" w:cstheme="minorHAnsi"/>
                <w:b/>
                <w:color w:val="000000"/>
                <w:sz w:val="22"/>
                <w:szCs w:val="22"/>
              </w:rPr>
            </w:pPr>
            <w:r w:rsidRPr="00753194">
              <w:rPr>
                <w:rFonts w:asciiTheme="minorHAnsi" w:hAnsiTheme="minorHAnsi" w:cstheme="minorHAnsi"/>
                <w:b/>
                <w:color w:val="000000"/>
                <w:sz w:val="22"/>
                <w:szCs w:val="22"/>
              </w:rPr>
              <w:t xml:space="preserve">Auto </w:t>
            </w:r>
          </w:p>
        </w:tc>
      </w:tr>
      <w:tr w:rsidR="000B2B1B" w:rsidRPr="00753194" w:rsidTr="000B2B1B">
        <w:trPr>
          <w:gridAfter w:val="1"/>
          <w:wAfter w:w="16" w:type="dxa"/>
          <w:trHeight w:val="314"/>
        </w:trPr>
        <w:tc>
          <w:tcPr>
            <w:tcW w:w="1993" w:type="dxa"/>
            <w:noWrap/>
            <w:vAlign w:val="bottom"/>
          </w:tcPr>
          <w:p w:rsidR="000B2B1B" w:rsidRPr="00753194" w:rsidRDefault="000B2B1B" w:rsidP="00E879E8">
            <w:pPr>
              <w:spacing w:after="0" w:line="240" w:lineRule="auto"/>
              <w:rPr>
                <w:rFonts w:asciiTheme="minorHAnsi" w:hAnsiTheme="minorHAnsi" w:cstheme="minorHAnsi"/>
                <w:color w:val="000000"/>
                <w:sz w:val="22"/>
                <w:szCs w:val="22"/>
              </w:rPr>
            </w:pPr>
            <w:r w:rsidRPr="00753194">
              <w:rPr>
                <w:rFonts w:asciiTheme="minorHAnsi" w:hAnsiTheme="minorHAnsi" w:cstheme="minorHAnsi"/>
                <w:color w:val="000000"/>
                <w:sz w:val="22"/>
                <w:szCs w:val="22"/>
              </w:rPr>
              <w:t>Drive Alone</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1.9%</w:t>
            </w:r>
          </w:p>
        </w:tc>
      </w:tr>
      <w:tr w:rsidR="000B2B1B" w:rsidRPr="00753194" w:rsidTr="000B2B1B">
        <w:trPr>
          <w:gridAfter w:val="1"/>
          <w:wAfter w:w="16" w:type="dxa"/>
          <w:trHeight w:val="299"/>
        </w:trPr>
        <w:tc>
          <w:tcPr>
            <w:tcW w:w="1993" w:type="dxa"/>
            <w:noWrap/>
            <w:vAlign w:val="bottom"/>
          </w:tcPr>
          <w:p w:rsidR="000B2B1B" w:rsidRPr="00753194" w:rsidRDefault="000B2B1B" w:rsidP="00E879E8">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HOV2</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1.1%</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1.2%</w:t>
            </w:r>
          </w:p>
        </w:tc>
      </w:tr>
      <w:tr w:rsidR="000B2B1B" w:rsidRPr="00753194" w:rsidTr="000B2B1B">
        <w:trPr>
          <w:gridAfter w:val="1"/>
          <w:wAfter w:w="16" w:type="dxa"/>
          <w:trHeight w:val="314"/>
        </w:trPr>
        <w:tc>
          <w:tcPr>
            <w:tcW w:w="1993" w:type="dxa"/>
            <w:noWrap/>
            <w:vAlign w:val="bottom"/>
          </w:tcPr>
          <w:p w:rsidR="000B2B1B" w:rsidRPr="00753194" w:rsidRDefault="000B2B1B" w:rsidP="00E879E8">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HOV3+</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-0.2%</w:t>
            </w:r>
          </w:p>
        </w:tc>
      </w:tr>
      <w:tr w:rsidR="000B2B1B" w:rsidRPr="00753194" w:rsidTr="000B2B1B">
        <w:trPr>
          <w:gridAfter w:val="1"/>
          <w:wAfter w:w="16" w:type="dxa"/>
          <w:trHeight w:val="299"/>
        </w:trPr>
        <w:tc>
          <w:tcPr>
            <w:tcW w:w="1993" w:type="dxa"/>
            <w:noWrap/>
            <w:vAlign w:val="bottom"/>
          </w:tcPr>
          <w:p w:rsidR="000B2B1B" w:rsidRPr="00753194" w:rsidRDefault="000B2B1B" w:rsidP="00E879E8">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Walk</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0.1%</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0.0%</w:t>
            </w:r>
          </w:p>
        </w:tc>
      </w:tr>
      <w:tr w:rsidR="000B2B1B" w:rsidRPr="00753194" w:rsidTr="000B2B1B">
        <w:trPr>
          <w:gridAfter w:val="1"/>
          <w:wAfter w:w="16" w:type="dxa"/>
          <w:trHeight w:val="299"/>
        </w:trPr>
        <w:tc>
          <w:tcPr>
            <w:tcW w:w="1993" w:type="dxa"/>
            <w:noWrap/>
            <w:vAlign w:val="bottom"/>
          </w:tcPr>
          <w:p w:rsidR="000B2B1B" w:rsidRPr="00753194" w:rsidRDefault="000B2B1B" w:rsidP="00E879E8">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Bike</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4.3%</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-0.4%</w:t>
            </w:r>
          </w:p>
        </w:tc>
      </w:tr>
      <w:tr w:rsidR="000B2B1B" w:rsidRPr="00753194" w:rsidTr="000B2B1B">
        <w:trPr>
          <w:gridAfter w:val="1"/>
          <w:wAfter w:w="16" w:type="dxa"/>
          <w:trHeight w:val="299"/>
        </w:trPr>
        <w:tc>
          <w:tcPr>
            <w:tcW w:w="1993" w:type="dxa"/>
            <w:noWrap/>
            <w:vAlign w:val="bottom"/>
          </w:tcPr>
          <w:p w:rsidR="000B2B1B" w:rsidRPr="00753194" w:rsidRDefault="000B2B1B" w:rsidP="00E879E8">
            <w:pPr>
              <w:spacing w:after="0"/>
              <w:rPr>
                <w:rFonts w:asciiTheme="minorHAnsi" w:hAnsiTheme="minorHAnsi" w:cstheme="minorHAnsi"/>
                <w:color w:val="000000"/>
                <w:sz w:val="22"/>
                <w:szCs w:val="22"/>
              </w:rPr>
            </w:pPr>
            <w:r w:rsidRPr="00753194">
              <w:rPr>
                <w:rFonts w:asciiTheme="minorHAnsi" w:hAnsiTheme="minorHAnsi" w:cstheme="minorHAnsi"/>
                <w:color w:val="000000"/>
                <w:sz w:val="22"/>
                <w:szCs w:val="22"/>
              </w:rPr>
              <w:t>Transit</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-5.6%</w:t>
            </w:r>
          </w:p>
        </w:tc>
        <w:tc>
          <w:tcPr>
            <w:tcW w:w="977" w:type="dxa"/>
            <w:vAlign w:val="bottom"/>
          </w:tcPr>
          <w:p w:rsidR="000B2B1B" w:rsidRPr="000B2B1B" w:rsidRDefault="000B2B1B" w:rsidP="000B2B1B">
            <w:pPr>
              <w:spacing w:after="0"/>
              <w:jc w:val="right"/>
              <w:rPr>
                <w:rFonts w:asciiTheme="minorHAnsi" w:hAnsiTheme="minorHAnsi" w:cstheme="minorHAnsi"/>
                <w:color w:val="000000"/>
                <w:sz w:val="22"/>
                <w:szCs w:val="22"/>
              </w:rPr>
            </w:pPr>
            <w:r w:rsidRPr="000B2B1B">
              <w:rPr>
                <w:rFonts w:asciiTheme="minorHAnsi" w:hAnsiTheme="minorHAnsi" w:cstheme="minorHAnsi"/>
                <w:color w:val="000000"/>
                <w:sz w:val="22"/>
                <w:szCs w:val="22"/>
              </w:rPr>
              <w:t>-2.6%</w:t>
            </w:r>
          </w:p>
        </w:tc>
      </w:tr>
      <w:tr w:rsidR="002242B6" w:rsidRPr="00753194" w:rsidTr="000B2B1B">
        <w:trPr>
          <w:gridAfter w:val="1"/>
          <w:wAfter w:w="16" w:type="dxa"/>
          <w:trHeight w:val="299"/>
        </w:trPr>
        <w:tc>
          <w:tcPr>
            <w:tcW w:w="1993" w:type="dxa"/>
            <w:noWrap/>
            <w:vAlign w:val="bottom"/>
          </w:tcPr>
          <w:p w:rsidR="002242B6" w:rsidRPr="002242B6" w:rsidRDefault="002242B6" w:rsidP="00E879E8">
            <w:pPr>
              <w:spacing w:after="0"/>
              <w:rPr>
                <w:rFonts w:asciiTheme="minorHAnsi" w:hAnsiTheme="minorHAnsi" w:cstheme="minorHAnsi"/>
                <w:color w:val="000000"/>
                <w:sz w:val="22"/>
                <w:szCs w:val="22"/>
              </w:rPr>
            </w:pPr>
            <w:r w:rsidRPr="002242B6">
              <w:rPr>
                <w:rFonts w:asciiTheme="minorHAnsi" w:hAnsiTheme="minorHAnsi" w:cstheme="minorHAnsi"/>
                <w:color w:val="000000"/>
                <w:sz w:val="22"/>
                <w:szCs w:val="22"/>
              </w:rPr>
              <w:t>Total</w:t>
            </w:r>
          </w:p>
        </w:tc>
        <w:tc>
          <w:tcPr>
            <w:tcW w:w="977" w:type="dxa"/>
            <w:vAlign w:val="bottom"/>
          </w:tcPr>
          <w:p w:rsidR="002242B6" w:rsidRPr="002242B6" w:rsidRDefault="00BD6527" w:rsidP="000B2B1B">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0.0%</w:t>
            </w:r>
          </w:p>
        </w:tc>
        <w:tc>
          <w:tcPr>
            <w:tcW w:w="977" w:type="dxa"/>
            <w:vAlign w:val="bottom"/>
          </w:tcPr>
          <w:p w:rsidR="002242B6" w:rsidRPr="002242B6" w:rsidRDefault="00BD6527" w:rsidP="000B2B1B">
            <w:pPr>
              <w:spacing w:after="0"/>
              <w:jc w:val="right"/>
              <w:rPr>
                <w:rFonts w:asciiTheme="minorHAnsi" w:hAnsiTheme="minorHAnsi" w:cstheme="minorHAnsi"/>
                <w:color w:val="000000"/>
                <w:sz w:val="22"/>
                <w:szCs w:val="22"/>
              </w:rPr>
            </w:pPr>
            <w:r>
              <w:rPr>
                <w:rFonts w:asciiTheme="minorHAnsi" w:hAnsiTheme="minorHAnsi" w:cstheme="minorHAnsi"/>
                <w:color w:val="000000"/>
                <w:sz w:val="22"/>
                <w:szCs w:val="22"/>
              </w:rPr>
              <w:t>0.0%</w:t>
            </w:r>
          </w:p>
        </w:tc>
      </w:tr>
    </w:tbl>
    <w:p w:rsidR="00AE224B" w:rsidRDefault="00AE224B" w:rsidP="00306C3F"/>
    <w:p w:rsidR="00320B3E" w:rsidRDefault="00320B3E" w:rsidP="00306C3F">
      <w:r>
        <w:t>For faculty/staff tours the calibration process was unable to match the bike and transit mode shares for faculty/staff with no auto available.  The share of faculty/staff with no auto was only 6%, however, so the differences are equivalent to only 13 bike tours and 17 transit tours.</w:t>
      </w:r>
    </w:p>
    <w:p w:rsidR="00306C3F" w:rsidRDefault="00306C3F" w:rsidP="00306C3F">
      <w:pPr>
        <w:pStyle w:val="Heading2"/>
      </w:pPr>
      <w:bookmarkStart w:id="71" w:name="_Toc382896909"/>
      <w:r>
        <w:t>Trip Mode Choice</w:t>
      </w:r>
      <w:bookmarkEnd w:id="71"/>
    </w:p>
    <w:p w:rsidR="00C359B6" w:rsidRDefault="00C359B6" w:rsidP="00306C3F">
      <w:r>
        <w:t>After the Tour Mode Choice calibration was completed, the Trip Mode Choice Model was calibrated using the same final parking shadow prices</w:t>
      </w:r>
      <w:r w:rsidR="002242B6">
        <w:t xml:space="preserve"> in order to keep the tour mode choices consistent</w:t>
      </w:r>
      <w:r>
        <w:t xml:space="preserve">.  The Trip Mode Choice Model was calibrated </w:t>
      </w:r>
      <w:r w:rsidR="002572F6">
        <w:t>for students by university and non-u</w:t>
      </w:r>
      <w:r>
        <w:t>niversity t</w:t>
      </w:r>
      <w:r w:rsidR="002572F6">
        <w:t>ours and for faculty/staff for w</w:t>
      </w:r>
      <w:r>
        <w:t>ork tours.  As with the tour mode choice, the calibration targets were derived from the University of Oregon model, so only mode shares and comparison of mode shares are shown here due to the fact that total trips do not match between the two models.  The trip mode choice c</w:t>
      </w:r>
      <w:r w:rsidR="002572F6">
        <w:t>alibration targets for student u</w:t>
      </w:r>
      <w:r>
        <w:t xml:space="preserve">niversity tours are shown in </w:t>
      </w:r>
      <w:r w:rsidR="001B7F3D">
        <w:fldChar w:fldCharType="begin"/>
      </w:r>
      <w:r w:rsidR="00A50D00">
        <w:instrText xml:space="preserve"> REF _Ref382656964 \h </w:instrText>
      </w:r>
      <w:r w:rsidR="001B7F3D">
        <w:fldChar w:fldCharType="separate"/>
      </w:r>
      <w:r w:rsidR="00A50D00">
        <w:t xml:space="preserve">Table </w:t>
      </w:r>
      <w:r w:rsidR="00A50D00">
        <w:rPr>
          <w:noProof/>
        </w:rPr>
        <w:t>12</w:t>
      </w:r>
      <w:r w:rsidR="001B7F3D">
        <w:fldChar w:fldCharType="end"/>
      </w:r>
      <w:r>
        <w:t>, and the c</w:t>
      </w:r>
      <w:r w:rsidR="002572F6">
        <w:t>alibration targets for student non-u</w:t>
      </w:r>
      <w:r>
        <w:t xml:space="preserve">niversity tours are shown in </w:t>
      </w:r>
      <w:r w:rsidR="001B7F3D">
        <w:fldChar w:fldCharType="begin"/>
      </w:r>
      <w:r w:rsidR="00A50D00">
        <w:instrText xml:space="preserve"> REF _Ref382656972 \h </w:instrText>
      </w:r>
      <w:r w:rsidR="001B7F3D">
        <w:fldChar w:fldCharType="separate"/>
      </w:r>
      <w:r w:rsidR="00A50D00">
        <w:t xml:space="preserve">Table </w:t>
      </w:r>
      <w:r w:rsidR="00A50D00">
        <w:rPr>
          <w:noProof/>
        </w:rPr>
        <w:t>13</w:t>
      </w:r>
      <w:r w:rsidR="001B7F3D">
        <w:fldChar w:fldCharType="end"/>
      </w:r>
      <w:r>
        <w:t>.  The calibra</w:t>
      </w:r>
      <w:r w:rsidR="002572F6">
        <w:t>tion targets for faculty/staff w</w:t>
      </w:r>
      <w:r>
        <w:t xml:space="preserve">ork tours are shown in </w:t>
      </w:r>
      <w:r w:rsidR="001B7F3D">
        <w:fldChar w:fldCharType="begin"/>
      </w:r>
      <w:r w:rsidR="00A50D00">
        <w:instrText xml:space="preserve"> REF _Ref382656978 \h </w:instrText>
      </w:r>
      <w:r w:rsidR="001B7F3D">
        <w:fldChar w:fldCharType="separate"/>
      </w:r>
      <w:r w:rsidR="00A50D00">
        <w:t xml:space="preserve">Table </w:t>
      </w:r>
      <w:r w:rsidR="00A50D00">
        <w:rPr>
          <w:noProof/>
        </w:rPr>
        <w:t>14</w:t>
      </w:r>
      <w:r w:rsidR="001B7F3D">
        <w:fldChar w:fldCharType="end"/>
      </w:r>
      <w:r>
        <w:t>.  The modes from the University of Oregon data have been aggregated so that for both tours and trips only one general transit mode is used.  Cells shaded in grey indicate tour/trip mode combinations which are not permitted due to the mode choice hierarchy.</w:t>
      </w:r>
    </w:p>
    <w:p w:rsidR="00A50D00" w:rsidRDefault="00A50D00" w:rsidP="00A50D00">
      <w:pPr>
        <w:pStyle w:val="Caption"/>
      </w:pPr>
      <w:bookmarkStart w:id="72" w:name="_Ref382656964"/>
      <w:bookmarkStart w:id="73" w:name="_Toc382896924"/>
      <w:r>
        <w:t xml:space="preserve">Table </w:t>
      </w:r>
      <w:r w:rsidR="001B7F3D">
        <w:fldChar w:fldCharType="begin"/>
      </w:r>
      <w:r w:rsidR="001B7F3D">
        <w:instrText xml:space="preserve"> SEQ Table \* ARABIC </w:instrText>
      </w:r>
      <w:r w:rsidR="001B7F3D">
        <w:fldChar w:fldCharType="separate"/>
      </w:r>
      <w:r>
        <w:rPr>
          <w:noProof/>
        </w:rPr>
        <w:t>12</w:t>
      </w:r>
      <w:r w:rsidR="001B7F3D">
        <w:fldChar w:fldCharType="end"/>
      </w:r>
      <w:bookmarkEnd w:id="72"/>
      <w:r>
        <w:t>: Student University Tour Trip Mode Choice Calibration Targets</w:t>
      </w:r>
      <w:bookmarkEnd w:id="73"/>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1368"/>
        <w:gridCol w:w="1368"/>
        <w:gridCol w:w="1368"/>
        <w:gridCol w:w="1368"/>
        <w:gridCol w:w="1368"/>
        <w:gridCol w:w="1368"/>
        <w:gridCol w:w="1368"/>
      </w:tblGrid>
      <w:tr w:rsidR="00C359B6" w:rsidTr="00C359B6">
        <w:tc>
          <w:tcPr>
            <w:tcW w:w="1368" w:type="dxa"/>
            <w:vMerge w:val="restart"/>
            <w:vAlign w:val="center"/>
          </w:tcPr>
          <w:p w:rsidR="00C359B6" w:rsidRPr="00C359B6" w:rsidRDefault="00C359B6" w:rsidP="00C359B6">
            <w:pPr>
              <w:jc w:val="center"/>
              <w:rPr>
                <w:b/>
              </w:rPr>
            </w:pPr>
            <w:r w:rsidRPr="00C359B6">
              <w:rPr>
                <w:b/>
              </w:rPr>
              <w:t>Tour Mode</w:t>
            </w:r>
          </w:p>
        </w:tc>
        <w:tc>
          <w:tcPr>
            <w:tcW w:w="8208" w:type="dxa"/>
            <w:gridSpan w:val="6"/>
            <w:vAlign w:val="center"/>
          </w:tcPr>
          <w:p w:rsidR="00C359B6" w:rsidRPr="00C359B6" w:rsidRDefault="00C359B6" w:rsidP="00C359B6">
            <w:pPr>
              <w:jc w:val="center"/>
              <w:rPr>
                <w:b/>
              </w:rPr>
            </w:pPr>
            <w:r w:rsidRPr="00C359B6">
              <w:rPr>
                <w:b/>
              </w:rPr>
              <w:t>Trip Mode</w:t>
            </w:r>
          </w:p>
        </w:tc>
      </w:tr>
      <w:tr w:rsidR="00C359B6" w:rsidTr="00C359B6">
        <w:tc>
          <w:tcPr>
            <w:tcW w:w="1368" w:type="dxa"/>
            <w:vMerge/>
          </w:tcPr>
          <w:p w:rsidR="00C359B6" w:rsidRDefault="00C359B6" w:rsidP="00306C3F"/>
        </w:tc>
        <w:tc>
          <w:tcPr>
            <w:tcW w:w="1368" w:type="dxa"/>
            <w:vAlign w:val="center"/>
          </w:tcPr>
          <w:p w:rsidR="00C359B6" w:rsidRPr="00347D08" w:rsidRDefault="00C359B6" w:rsidP="00E879E8">
            <w:pPr>
              <w:spacing w:after="0"/>
              <w:jc w:val="center"/>
              <w:rPr>
                <w:b/>
                <w:color w:val="000000"/>
              </w:rPr>
            </w:pPr>
            <w:r>
              <w:rPr>
                <w:b/>
                <w:color w:val="000000"/>
              </w:rPr>
              <w:t>Drive Alone</w:t>
            </w:r>
          </w:p>
        </w:tc>
        <w:tc>
          <w:tcPr>
            <w:tcW w:w="1368" w:type="dxa"/>
            <w:vAlign w:val="center"/>
          </w:tcPr>
          <w:p w:rsidR="00C359B6" w:rsidRPr="00347D08" w:rsidRDefault="00C359B6" w:rsidP="00E879E8">
            <w:pPr>
              <w:spacing w:after="0"/>
              <w:jc w:val="center"/>
              <w:rPr>
                <w:b/>
                <w:color w:val="000000"/>
              </w:rPr>
            </w:pPr>
            <w:r>
              <w:rPr>
                <w:b/>
                <w:color w:val="000000"/>
              </w:rPr>
              <w:t>HOV 2</w:t>
            </w:r>
          </w:p>
        </w:tc>
        <w:tc>
          <w:tcPr>
            <w:tcW w:w="1368" w:type="dxa"/>
            <w:vAlign w:val="center"/>
          </w:tcPr>
          <w:p w:rsidR="00C359B6" w:rsidRPr="00347D08" w:rsidRDefault="00C359B6" w:rsidP="00E879E8">
            <w:pPr>
              <w:spacing w:after="0"/>
              <w:jc w:val="center"/>
              <w:rPr>
                <w:b/>
                <w:color w:val="000000"/>
              </w:rPr>
            </w:pPr>
            <w:r>
              <w:rPr>
                <w:b/>
                <w:color w:val="000000"/>
              </w:rPr>
              <w:t>HOV 3+</w:t>
            </w:r>
          </w:p>
        </w:tc>
        <w:tc>
          <w:tcPr>
            <w:tcW w:w="1368" w:type="dxa"/>
            <w:vAlign w:val="center"/>
          </w:tcPr>
          <w:p w:rsidR="00C359B6" w:rsidRPr="00347D08" w:rsidRDefault="00C359B6" w:rsidP="00E879E8">
            <w:pPr>
              <w:spacing w:after="0"/>
              <w:jc w:val="center"/>
              <w:rPr>
                <w:b/>
                <w:color w:val="000000"/>
              </w:rPr>
            </w:pPr>
            <w:r>
              <w:rPr>
                <w:b/>
                <w:color w:val="000000"/>
              </w:rPr>
              <w:t>Walk</w:t>
            </w:r>
          </w:p>
        </w:tc>
        <w:tc>
          <w:tcPr>
            <w:tcW w:w="1368" w:type="dxa"/>
            <w:vAlign w:val="center"/>
          </w:tcPr>
          <w:p w:rsidR="00C359B6" w:rsidRPr="00347D08" w:rsidRDefault="00C359B6" w:rsidP="00E879E8">
            <w:pPr>
              <w:spacing w:after="0"/>
              <w:jc w:val="center"/>
              <w:rPr>
                <w:b/>
                <w:color w:val="000000"/>
              </w:rPr>
            </w:pPr>
            <w:r>
              <w:rPr>
                <w:b/>
                <w:color w:val="000000"/>
              </w:rPr>
              <w:t>Bike</w:t>
            </w:r>
          </w:p>
        </w:tc>
        <w:tc>
          <w:tcPr>
            <w:tcW w:w="1368" w:type="dxa"/>
            <w:vAlign w:val="center"/>
          </w:tcPr>
          <w:p w:rsidR="00C359B6" w:rsidRPr="00347D08" w:rsidRDefault="00C359B6" w:rsidP="00E879E8">
            <w:pPr>
              <w:spacing w:after="0"/>
              <w:jc w:val="center"/>
              <w:rPr>
                <w:b/>
                <w:color w:val="000000"/>
              </w:rPr>
            </w:pPr>
            <w:r>
              <w:rPr>
                <w:b/>
                <w:color w:val="000000"/>
              </w:rPr>
              <w:t>Transit</w:t>
            </w:r>
          </w:p>
        </w:tc>
      </w:tr>
      <w:tr w:rsidR="00E879E8" w:rsidTr="00E879E8">
        <w:tc>
          <w:tcPr>
            <w:tcW w:w="1368" w:type="dxa"/>
            <w:vAlign w:val="bottom"/>
          </w:tcPr>
          <w:p w:rsidR="00E879E8" w:rsidRPr="00347D08" w:rsidRDefault="00E879E8" w:rsidP="00E879E8">
            <w:pPr>
              <w:spacing w:after="0" w:line="240" w:lineRule="auto"/>
              <w:rPr>
                <w:color w:val="000000"/>
              </w:rPr>
            </w:pPr>
            <w:r w:rsidRPr="00347D08">
              <w:rPr>
                <w:color w:val="000000"/>
              </w:rPr>
              <w:t>Drive Alone</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85.1%</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14.9%</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r>
      <w:tr w:rsidR="00E879E8" w:rsidTr="00E879E8">
        <w:tc>
          <w:tcPr>
            <w:tcW w:w="1368" w:type="dxa"/>
            <w:vAlign w:val="bottom"/>
          </w:tcPr>
          <w:p w:rsidR="00E879E8" w:rsidRPr="00347D08" w:rsidRDefault="00E879E8" w:rsidP="00E879E8">
            <w:pPr>
              <w:spacing w:after="0"/>
              <w:rPr>
                <w:color w:val="000000"/>
              </w:rPr>
            </w:pPr>
            <w:r w:rsidRPr="00347D08">
              <w:rPr>
                <w:color w:val="000000"/>
              </w:rPr>
              <w:t>HOV2</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9.0%</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53.3%</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37.7%</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r>
      <w:tr w:rsidR="00E879E8" w:rsidTr="00E879E8">
        <w:tc>
          <w:tcPr>
            <w:tcW w:w="1368" w:type="dxa"/>
            <w:vAlign w:val="bottom"/>
          </w:tcPr>
          <w:p w:rsidR="00E879E8" w:rsidRPr="00347D08" w:rsidRDefault="00E879E8" w:rsidP="00E879E8">
            <w:pPr>
              <w:spacing w:after="0"/>
              <w:rPr>
                <w:color w:val="000000"/>
              </w:rPr>
            </w:pPr>
            <w:r w:rsidRPr="00347D08">
              <w:rPr>
                <w:color w:val="000000"/>
              </w:rPr>
              <w:t>HOV3+</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3.0%</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3.9%</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46.6%</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46.5%</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r>
      <w:tr w:rsidR="00E879E8" w:rsidTr="00E879E8">
        <w:tc>
          <w:tcPr>
            <w:tcW w:w="1368" w:type="dxa"/>
            <w:vAlign w:val="bottom"/>
          </w:tcPr>
          <w:p w:rsidR="00E879E8" w:rsidRPr="00347D08" w:rsidRDefault="00E879E8" w:rsidP="00E879E8">
            <w:pPr>
              <w:spacing w:after="0"/>
              <w:rPr>
                <w:color w:val="000000"/>
              </w:rPr>
            </w:pPr>
            <w:r w:rsidRPr="00347D08">
              <w:rPr>
                <w:color w:val="000000"/>
              </w:rPr>
              <w:t>Walk</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100.0%</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r>
      <w:tr w:rsidR="00E879E8" w:rsidTr="00E879E8">
        <w:tc>
          <w:tcPr>
            <w:tcW w:w="1368" w:type="dxa"/>
            <w:vAlign w:val="bottom"/>
          </w:tcPr>
          <w:p w:rsidR="00E879E8" w:rsidRPr="00347D08" w:rsidRDefault="00E879E8" w:rsidP="00E879E8">
            <w:pPr>
              <w:spacing w:after="0"/>
              <w:rPr>
                <w:color w:val="000000"/>
              </w:rPr>
            </w:pPr>
            <w:r w:rsidRPr="00347D08">
              <w:rPr>
                <w:color w:val="000000"/>
              </w:rPr>
              <w:t>Bike</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25.3%</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74.7%</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r>
      <w:tr w:rsidR="00E879E8" w:rsidTr="00E879E8">
        <w:tc>
          <w:tcPr>
            <w:tcW w:w="1368" w:type="dxa"/>
            <w:vAlign w:val="bottom"/>
          </w:tcPr>
          <w:p w:rsidR="00E879E8" w:rsidRPr="00347D08" w:rsidRDefault="00E879E8" w:rsidP="00E879E8">
            <w:pPr>
              <w:spacing w:after="0"/>
              <w:rPr>
                <w:color w:val="000000"/>
              </w:rPr>
            </w:pPr>
            <w:r>
              <w:rPr>
                <w:color w:val="000000"/>
              </w:rPr>
              <w:t>Transit</w:t>
            </w:r>
          </w:p>
        </w:tc>
        <w:tc>
          <w:tcPr>
            <w:tcW w:w="1368" w:type="dxa"/>
            <w:shd w:val="clear" w:color="auto" w:fill="D9D9D9" w:themeFill="background1" w:themeFillShade="D9"/>
            <w:vAlign w:val="bottom"/>
          </w:tcPr>
          <w:p w:rsidR="00E879E8" w:rsidRPr="00E879E8" w:rsidRDefault="00701054" w:rsidP="00E879E8">
            <w:pPr>
              <w:spacing w:after="0"/>
              <w:jc w:val="right"/>
              <w:rPr>
                <w:rFonts w:cstheme="minorHAnsi"/>
                <w:color w:val="000000"/>
              </w:rPr>
            </w:pPr>
            <w:r>
              <w:rPr>
                <w:rFonts w:cstheme="minorHAnsi"/>
                <w:color w:val="000000"/>
              </w:rPr>
              <w:t>--</w:t>
            </w:r>
          </w:p>
        </w:tc>
        <w:tc>
          <w:tcPr>
            <w:tcW w:w="1368" w:type="dxa"/>
            <w:vAlign w:val="bottom"/>
          </w:tcPr>
          <w:p w:rsidR="00E879E8" w:rsidRPr="00E879E8" w:rsidRDefault="00701054" w:rsidP="00E879E8">
            <w:pPr>
              <w:spacing w:after="0"/>
              <w:jc w:val="right"/>
              <w:rPr>
                <w:rFonts w:cstheme="minorHAnsi"/>
                <w:color w:val="000000"/>
              </w:rPr>
            </w:pPr>
            <w:r>
              <w:rPr>
                <w:rFonts w:cstheme="minorHAnsi"/>
                <w:color w:val="000000"/>
              </w:rPr>
              <w:t>8.9</w:t>
            </w:r>
            <w:r w:rsidR="00E879E8"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37.4%</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1.5%</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52.2%</w:t>
            </w:r>
          </w:p>
        </w:tc>
      </w:tr>
    </w:tbl>
    <w:p w:rsidR="00C359B6" w:rsidRPr="00306C3F" w:rsidRDefault="00C359B6" w:rsidP="00306C3F"/>
    <w:p w:rsidR="00A50D00" w:rsidRDefault="00A50D00" w:rsidP="00A50D00">
      <w:pPr>
        <w:pStyle w:val="Caption"/>
      </w:pPr>
      <w:bookmarkStart w:id="74" w:name="_Ref382656972"/>
      <w:bookmarkStart w:id="75" w:name="_Toc382896925"/>
      <w:r>
        <w:t xml:space="preserve">Table </w:t>
      </w:r>
      <w:r w:rsidR="001B7F3D">
        <w:fldChar w:fldCharType="begin"/>
      </w:r>
      <w:r w:rsidR="001B7F3D">
        <w:instrText xml:space="preserve"> SEQ Table \* ARABIC </w:instrText>
      </w:r>
      <w:r w:rsidR="001B7F3D">
        <w:fldChar w:fldCharType="separate"/>
      </w:r>
      <w:r>
        <w:rPr>
          <w:noProof/>
        </w:rPr>
        <w:t>13</w:t>
      </w:r>
      <w:r w:rsidR="001B7F3D">
        <w:fldChar w:fldCharType="end"/>
      </w:r>
      <w:bookmarkEnd w:id="74"/>
      <w:r>
        <w:t>: Student Non-University Tour Trip Mode Choice Calibration Targets</w:t>
      </w:r>
      <w:bookmarkEnd w:id="75"/>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1368"/>
        <w:gridCol w:w="1368"/>
        <w:gridCol w:w="1368"/>
        <w:gridCol w:w="1368"/>
        <w:gridCol w:w="1368"/>
        <w:gridCol w:w="1368"/>
        <w:gridCol w:w="1368"/>
      </w:tblGrid>
      <w:tr w:rsidR="00C359B6" w:rsidTr="00E879E8">
        <w:tc>
          <w:tcPr>
            <w:tcW w:w="1368" w:type="dxa"/>
            <w:vMerge w:val="restart"/>
            <w:vAlign w:val="center"/>
          </w:tcPr>
          <w:p w:rsidR="00C359B6" w:rsidRPr="00C359B6" w:rsidRDefault="00C359B6" w:rsidP="00E879E8">
            <w:pPr>
              <w:jc w:val="center"/>
              <w:rPr>
                <w:b/>
              </w:rPr>
            </w:pPr>
            <w:r w:rsidRPr="00C359B6">
              <w:rPr>
                <w:b/>
              </w:rPr>
              <w:t>Tour Mode</w:t>
            </w:r>
          </w:p>
        </w:tc>
        <w:tc>
          <w:tcPr>
            <w:tcW w:w="8208" w:type="dxa"/>
            <w:gridSpan w:val="6"/>
            <w:vAlign w:val="center"/>
          </w:tcPr>
          <w:p w:rsidR="00C359B6" w:rsidRPr="00C359B6" w:rsidRDefault="00C359B6" w:rsidP="00E879E8">
            <w:pPr>
              <w:jc w:val="center"/>
              <w:rPr>
                <w:b/>
              </w:rPr>
            </w:pPr>
            <w:r w:rsidRPr="00C359B6">
              <w:rPr>
                <w:b/>
              </w:rPr>
              <w:t>Trip Mode</w:t>
            </w:r>
          </w:p>
        </w:tc>
      </w:tr>
      <w:tr w:rsidR="00C359B6" w:rsidTr="00E879E8">
        <w:tc>
          <w:tcPr>
            <w:tcW w:w="1368" w:type="dxa"/>
            <w:vMerge/>
          </w:tcPr>
          <w:p w:rsidR="00C359B6" w:rsidRDefault="00C359B6" w:rsidP="00E879E8"/>
        </w:tc>
        <w:tc>
          <w:tcPr>
            <w:tcW w:w="1368" w:type="dxa"/>
            <w:vAlign w:val="center"/>
          </w:tcPr>
          <w:p w:rsidR="00C359B6" w:rsidRPr="00347D08" w:rsidRDefault="00C359B6" w:rsidP="00E879E8">
            <w:pPr>
              <w:spacing w:after="0"/>
              <w:jc w:val="center"/>
              <w:rPr>
                <w:b/>
                <w:color w:val="000000"/>
              </w:rPr>
            </w:pPr>
            <w:r>
              <w:rPr>
                <w:b/>
                <w:color w:val="000000"/>
              </w:rPr>
              <w:t>Drive Alone</w:t>
            </w:r>
          </w:p>
        </w:tc>
        <w:tc>
          <w:tcPr>
            <w:tcW w:w="1368" w:type="dxa"/>
            <w:vAlign w:val="center"/>
          </w:tcPr>
          <w:p w:rsidR="00C359B6" w:rsidRPr="00347D08" w:rsidRDefault="00C359B6" w:rsidP="00E879E8">
            <w:pPr>
              <w:spacing w:after="0"/>
              <w:jc w:val="center"/>
              <w:rPr>
                <w:b/>
                <w:color w:val="000000"/>
              </w:rPr>
            </w:pPr>
            <w:r>
              <w:rPr>
                <w:b/>
                <w:color w:val="000000"/>
              </w:rPr>
              <w:t>HOV 2</w:t>
            </w:r>
          </w:p>
        </w:tc>
        <w:tc>
          <w:tcPr>
            <w:tcW w:w="1368" w:type="dxa"/>
            <w:vAlign w:val="center"/>
          </w:tcPr>
          <w:p w:rsidR="00C359B6" w:rsidRPr="00347D08" w:rsidRDefault="00C359B6" w:rsidP="00E879E8">
            <w:pPr>
              <w:spacing w:after="0"/>
              <w:jc w:val="center"/>
              <w:rPr>
                <w:b/>
                <w:color w:val="000000"/>
              </w:rPr>
            </w:pPr>
            <w:r>
              <w:rPr>
                <w:b/>
                <w:color w:val="000000"/>
              </w:rPr>
              <w:t>HOV 3+</w:t>
            </w:r>
          </w:p>
        </w:tc>
        <w:tc>
          <w:tcPr>
            <w:tcW w:w="1368" w:type="dxa"/>
            <w:vAlign w:val="center"/>
          </w:tcPr>
          <w:p w:rsidR="00C359B6" w:rsidRPr="00347D08" w:rsidRDefault="00C359B6" w:rsidP="00E879E8">
            <w:pPr>
              <w:spacing w:after="0"/>
              <w:jc w:val="center"/>
              <w:rPr>
                <w:b/>
                <w:color w:val="000000"/>
              </w:rPr>
            </w:pPr>
            <w:r>
              <w:rPr>
                <w:b/>
                <w:color w:val="000000"/>
              </w:rPr>
              <w:t>Walk</w:t>
            </w:r>
          </w:p>
        </w:tc>
        <w:tc>
          <w:tcPr>
            <w:tcW w:w="1368" w:type="dxa"/>
            <w:vAlign w:val="center"/>
          </w:tcPr>
          <w:p w:rsidR="00C359B6" w:rsidRPr="00347D08" w:rsidRDefault="00C359B6" w:rsidP="00E879E8">
            <w:pPr>
              <w:spacing w:after="0"/>
              <w:jc w:val="center"/>
              <w:rPr>
                <w:b/>
                <w:color w:val="000000"/>
              </w:rPr>
            </w:pPr>
            <w:r>
              <w:rPr>
                <w:b/>
                <w:color w:val="000000"/>
              </w:rPr>
              <w:t>Bike</w:t>
            </w:r>
          </w:p>
        </w:tc>
        <w:tc>
          <w:tcPr>
            <w:tcW w:w="1368" w:type="dxa"/>
            <w:vAlign w:val="center"/>
          </w:tcPr>
          <w:p w:rsidR="00C359B6" w:rsidRPr="00347D08" w:rsidRDefault="00C359B6" w:rsidP="00E879E8">
            <w:pPr>
              <w:spacing w:after="0"/>
              <w:jc w:val="center"/>
              <w:rPr>
                <w:b/>
                <w:color w:val="000000"/>
              </w:rPr>
            </w:pPr>
            <w:r>
              <w:rPr>
                <w:b/>
                <w:color w:val="000000"/>
              </w:rPr>
              <w:t>Transit</w:t>
            </w:r>
          </w:p>
        </w:tc>
      </w:tr>
      <w:tr w:rsidR="00E879E8" w:rsidTr="00E879E8">
        <w:tc>
          <w:tcPr>
            <w:tcW w:w="1368" w:type="dxa"/>
            <w:vAlign w:val="bottom"/>
          </w:tcPr>
          <w:p w:rsidR="00E879E8" w:rsidRPr="00347D08" w:rsidRDefault="00E879E8" w:rsidP="00E879E8">
            <w:pPr>
              <w:spacing w:after="0" w:line="240" w:lineRule="auto"/>
              <w:rPr>
                <w:color w:val="000000"/>
              </w:rPr>
            </w:pPr>
            <w:r w:rsidRPr="00347D08">
              <w:rPr>
                <w:color w:val="000000"/>
              </w:rPr>
              <w:t>Drive Alone</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91.9%</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8.1%</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r>
      <w:tr w:rsidR="00E879E8" w:rsidTr="00E879E8">
        <w:tc>
          <w:tcPr>
            <w:tcW w:w="1368" w:type="dxa"/>
            <w:vAlign w:val="bottom"/>
          </w:tcPr>
          <w:p w:rsidR="00E879E8" w:rsidRPr="00347D08" w:rsidRDefault="00E879E8" w:rsidP="00E879E8">
            <w:pPr>
              <w:spacing w:after="0"/>
              <w:rPr>
                <w:color w:val="000000"/>
              </w:rPr>
            </w:pPr>
            <w:r w:rsidRPr="00347D08">
              <w:rPr>
                <w:color w:val="000000"/>
              </w:rPr>
              <w:t>HOV2</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12.7%</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76.7%</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10.6%</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r>
      <w:tr w:rsidR="00E879E8" w:rsidTr="00E879E8">
        <w:tc>
          <w:tcPr>
            <w:tcW w:w="1368" w:type="dxa"/>
            <w:vAlign w:val="bottom"/>
          </w:tcPr>
          <w:p w:rsidR="00E879E8" w:rsidRPr="00347D08" w:rsidRDefault="00E879E8" w:rsidP="00E879E8">
            <w:pPr>
              <w:spacing w:after="0"/>
              <w:rPr>
                <w:color w:val="000000"/>
              </w:rPr>
            </w:pPr>
            <w:r w:rsidRPr="00347D08">
              <w:rPr>
                <w:color w:val="000000"/>
              </w:rPr>
              <w:t>HOV3+</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11.0%</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15.0%</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66.9%</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7.1%</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r>
      <w:tr w:rsidR="00E879E8" w:rsidTr="00E879E8">
        <w:tc>
          <w:tcPr>
            <w:tcW w:w="1368" w:type="dxa"/>
            <w:vAlign w:val="bottom"/>
          </w:tcPr>
          <w:p w:rsidR="00E879E8" w:rsidRPr="00347D08" w:rsidRDefault="00E879E8" w:rsidP="00E879E8">
            <w:pPr>
              <w:spacing w:after="0"/>
              <w:rPr>
                <w:color w:val="000000"/>
              </w:rPr>
            </w:pPr>
            <w:r w:rsidRPr="00347D08">
              <w:rPr>
                <w:color w:val="000000"/>
              </w:rPr>
              <w:t>Walk</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100.0%</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r>
      <w:tr w:rsidR="00E879E8" w:rsidTr="00E879E8">
        <w:tc>
          <w:tcPr>
            <w:tcW w:w="1368" w:type="dxa"/>
            <w:vAlign w:val="bottom"/>
          </w:tcPr>
          <w:p w:rsidR="00E879E8" w:rsidRPr="00347D08" w:rsidRDefault="00E879E8" w:rsidP="00E879E8">
            <w:pPr>
              <w:spacing w:after="0"/>
              <w:rPr>
                <w:color w:val="000000"/>
              </w:rPr>
            </w:pPr>
            <w:r w:rsidRPr="00347D08">
              <w:rPr>
                <w:color w:val="000000"/>
              </w:rPr>
              <w:t>Bike</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11.9%</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88.1%</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r>
      <w:tr w:rsidR="00E879E8" w:rsidTr="00E879E8">
        <w:tc>
          <w:tcPr>
            <w:tcW w:w="1368" w:type="dxa"/>
            <w:vAlign w:val="bottom"/>
          </w:tcPr>
          <w:p w:rsidR="00E879E8" w:rsidRPr="00347D08" w:rsidRDefault="00E879E8" w:rsidP="00E879E8">
            <w:pPr>
              <w:spacing w:after="0"/>
              <w:rPr>
                <w:color w:val="000000"/>
              </w:rPr>
            </w:pPr>
            <w:r>
              <w:rPr>
                <w:color w:val="000000"/>
              </w:rPr>
              <w:t>Transit</w:t>
            </w:r>
          </w:p>
        </w:tc>
        <w:tc>
          <w:tcPr>
            <w:tcW w:w="1368" w:type="dxa"/>
            <w:shd w:val="clear" w:color="auto" w:fill="D9D9D9" w:themeFill="background1" w:themeFillShade="D9"/>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15.9%</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32.9%</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2.5%</w:t>
            </w:r>
          </w:p>
        </w:tc>
        <w:tc>
          <w:tcPr>
            <w:tcW w:w="1368" w:type="dxa"/>
            <w:vAlign w:val="bottom"/>
          </w:tcPr>
          <w:p w:rsidR="00E879E8" w:rsidRPr="00E879E8" w:rsidRDefault="00E879E8" w:rsidP="00E879E8">
            <w:pPr>
              <w:spacing w:after="0"/>
              <w:jc w:val="right"/>
              <w:rPr>
                <w:rFonts w:cstheme="minorHAnsi"/>
                <w:color w:val="000000"/>
              </w:rPr>
            </w:pPr>
            <w:r w:rsidRPr="00E879E8">
              <w:rPr>
                <w:rFonts w:cstheme="minorHAnsi"/>
                <w:color w:val="000000"/>
              </w:rPr>
              <w:t>48.8%</w:t>
            </w:r>
          </w:p>
        </w:tc>
      </w:tr>
    </w:tbl>
    <w:p w:rsidR="00A50D00" w:rsidRDefault="00A50D00" w:rsidP="00A50D00">
      <w:pPr>
        <w:pStyle w:val="Caption"/>
      </w:pPr>
      <w:bookmarkStart w:id="76" w:name="_Ref382656978"/>
      <w:bookmarkStart w:id="77" w:name="_Toc382896926"/>
      <w:r>
        <w:t xml:space="preserve">Table </w:t>
      </w:r>
      <w:r w:rsidR="001B7F3D">
        <w:fldChar w:fldCharType="begin"/>
      </w:r>
      <w:r w:rsidR="001B7F3D">
        <w:instrText xml:space="preserve"> SEQ Table \* ARABIC </w:instrText>
      </w:r>
      <w:r w:rsidR="001B7F3D">
        <w:fldChar w:fldCharType="separate"/>
      </w:r>
      <w:r>
        <w:rPr>
          <w:noProof/>
        </w:rPr>
        <w:t>14</w:t>
      </w:r>
      <w:r w:rsidR="001B7F3D">
        <w:fldChar w:fldCharType="end"/>
      </w:r>
      <w:bookmarkEnd w:id="76"/>
      <w:r>
        <w:t>: Faculty/Staff Work Tour Trip Mode Choice Calibration Targets</w:t>
      </w:r>
      <w:bookmarkEnd w:id="77"/>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1368"/>
        <w:gridCol w:w="1368"/>
        <w:gridCol w:w="1368"/>
        <w:gridCol w:w="1368"/>
        <w:gridCol w:w="1368"/>
        <w:gridCol w:w="1368"/>
        <w:gridCol w:w="1368"/>
      </w:tblGrid>
      <w:tr w:rsidR="00C359B6" w:rsidTr="00E879E8">
        <w:tc>
          <w:tcPr>
            <w:tcW w:w="1368" w:type="dxa"/>
            <w:vMerge w:val="restart"/>
            <w:vAlign w:val="center"/>
          </w:tcPr>
          <w:p w:rsidR="00C359B6" w:rsidRPr="00C359B6" w:rsidRDefault="00C359B6" w:rsidP="00E879E8">
            <w:pPr>
              <w:jc w:val="center"/>
              <w:rPr>
                <w:b/>
              </w:rPr>
            </w:pPr>
            <w:r w:rsidRPr="00C359B6">
              <w:rPr>
                <w:b/>
              </w:rPr>
              <w:t>Tour Mode</w:t>
            </w:r>
          </w:p>
        </w:tc>
        <w:tc>
          <w:tcPr>
            <w:tcW w:w="8208" w:type="dxa"/>
            <w:gridSpan w:val="6"/>
            <w:vAlign w:val="center"/>
          </w:tcPr>
          <w:p w:rsidR="00C359B6" w:rsidRPr="00C359B6" w:rsidRDefault="00C359B6" w:rsidP="00E879E8">
            <w:pPr>
              <w:jc w:val="center"/>
              <w:rPr>
                <w:b/>
              </w:rPr>
            </w:pPr>
            <w:r w:rsidRPr="00C359B6">
              <w:rPr>
                <w:b/>
              </w:rPr>
              <w:t>Trip Mode</w:t>
            </w:r>
          </w:p>
        </w:tc>
      </w:tr>
      <w:tr w:rsidR="00C359B6" w:rsidTr="00E879E8">
        <w:tc>
          <w:tcPr>
            <w:tcW w:w="1368" w:type="dxa"/>
            <w:vMerge/>
          </w:tcPr>
          <w:p w:rsidR="00C359B6" w:rsidRDefault="00C359B6" w:rsidP="00E879E8"/>
        </w:tc>
        <w:tc>
          <w:tcPr>
            <w:tcW w:w="1368" w:type="dxa"/>
            <w:vAlign w:val="center"/>
          </w:tcPr>
          <w:p w:rsidR="00C359B6" w:rsidRPr="00347D08" w:rsidRDefault="00C359B6" w:rsidP="00E879E8">
            <w:pPr>
              <w:spacing w:after="0"/>
              <w:jc w:val="center"/>
              <w:rPr>
                <w:b/>
                <w:color w:val="000000"/>
              </w:rPr>
            </w:pPr>
            <w:r>
              <w:rPr>
                <w:b/>
                <w:color w:val="000000"/>
              </w:rPr>
              <w:t>Drive Alone</w:t>
            </w:r>
          </w:p>
        </w:tc>
        <w:tc>
          <w:tcPr>
            <w:tcW w:w="1368" w:type="dxa"/>
            <w:vAlign w:val="center"/>
          </w:tcPr>
          <w:p w:rsidR="00C359B6" w:rsidRPr="00347D08" w:rsidRDefault="00C359B6" w:rsidP="00E879E8">
            <w:pPr>
              <w:spacing w:after="0"/>
              <w:jc w:val="center"/>
              <w:rPr>
                <w:b/>
                <w:color w:val="000000"/>
              </w:rPr>
            </w:pPr>
            <w:r>
              <w:rPr>
                <w:b/>
                <w:color w:val="000000"/>
              </w:rPr>
              <w:t>HOV 2</w:t>
            </w:r>
          </w:p>
        </w:tc>
        <w:tc>
          <w:tcPr>
            <w:tcW w:w="1368" w:type="dxa"/>
            <w:vAlign w:val="center"/>
          </w:tcPr>
          <w:p w:rsidR="00C359B6" w:rsidRPr="00347D08" w:rsidRDefault="00C359B6" w:rsidP="00E879E8">
            <w:pPr>
              <w:spacing w:after="0"/>
              <w:jc w:val="center"/>
              <w:rPr>
                <w:b/>
                <w:color w:val="000000"/>
              </w:rPr>
            </w:pPr>
            <w:r>
              <w:rPr>
                <w:b/>
                <w:color w:val="000000"/>
              </w:rPr>
              <w:t>HOV 3+</w:t>
            </w:r>
          </w:p>
        </w:tc>
        <w:tc>
          <w:tcPr>
            <w:tcW w:w="1368" w:type="dxa"/>
            <w:vAlign w:val="center"/>
          </w:tcPr>
          <w:p w:rsidR="00C359B6" w:rsidRPr="00347D08" w:rsidRDefault="00C359B6" w:rsidP="00E879E8">
            <w:pPr>
              <w:spacing w:after="0"/>
              <w:jc w:val="center"/>
              <w:rPr>
                <w:b/>
                <w:color w:val="000000"/>
              </w:rPr>
            </w:pPr>
            <w:r>
              <w:rPr>
                <w:b/>
                <w:color w:val="000000"/>
              </w:rPr>
              <w:t>Walk</w:t>
            </w:r>
          </w:p>
        </w:tc>
        <w:tc>
          <w:tcPr>
            <w:tcW w:w="1368" w:type="dxa"/>
            <w:vAlign w:val="center"/>
          </w:tcPr>
          <w:p w:rsidR="00C359B6" w:rsidRPr="00347D08" w:rsidRDefault="00C359B6" w:rsidP="00E879E8">
            <w:pPr>
              <w:spacing w:after="0"/>
              <w:jc w:val="center"/>
              <w:rPr>
                <w:b/>
                <w:color w:val="000000"/>
              </w:rPr>
            </w:pPr>
            <w:r>
              <w:rPr>
                <w:b/>
                <w:color w:val="000000"/>
              </w:rPr>
              <w:t>Bike</w:t>
            </w:r>
          </w:p>
        </w:tc>
        <w:tc>
          <w:tcPr>
            <w:tcW w:w="1368" w:type="dxa"/>
            <w:vAlign w:val="center"/>
          </w:tcPr>
          <w:p w:rsidR="00C359B6" w:rsidRPr="00347D08" w:rsidRDefault="00C359B6" w:rsidP="00E879E8">
            <w:pPr>
              <w:spacing w:after="0"/>
              <w:jc w:val="center"/>
              <w:rPr>
                <w:b/>
                <w:color w:val="000000"/>
              </w:rPr>
            </w:pPr>
            <w:r>
              <w:rPr>
                <w:b/>
                <w:color w:val="000000"/>
              </w:rPr>
              <w:t>Transit</w:t>
            </w:r>
          </w:p>
        </w:tc>
      </w:tr>
      <w:tr w:rsidR="00E879E8" w:rsidTr="00A15B38">
        <w:tc>
          <w:tcPr>
            <w:tcW w:w="1368" w:type="dxa"/>
            <w:vAlign w:val="bottom"/>
          </w:tcPr>
          <w:p w:rsidR="00E879E8" w:rsidRPr="00347D08" w:rsidRDefault="00E879E8" w:rsidP="00E879E8">
            <w:pPr>
              <w:spacing w:after="0" w:line="240" w:lineRule="auto"/>
              <w:rPr>
                <w:color w:val="000000"/>
              </w:rPr>
            </w:pPr>
            <w:r w:rsidRPr="00347D08">
              <w:rPr>
                <w:color w:val="000000"/>
              </w:rPr>
              <w:t>Drive Alone</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82.9%</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17.1%</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r>
      <w:tr w:rsidR="00E879E8" w:rsidTr="00A15B38">
        <w:tc>
          <w:tcPr>
            <w:tcW w:w="1368" w:type="dxa"/>
            <w:vAlign w:val="bottom"/>
          </w:tcPr>
          <w:p w:rsidR="00E879E8" w:rsidRPr="00347D08" w:rsidRDefault="00E879E8" w:rsidP="00E879E8">
            <w:pPr>
              <w:spacing w:after="0"/>
              <w:rPr>
                <w:color w:val="000000"/>
              </w:rPr>
            </w:pPr>
            <w:r w:rsidRPr="00347D08">
              <w:rPr>
                <w:color w:val="000000"/>
              </w:rPr>
              <w:t>HOV2</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25.3%</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50.3%</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24.3%</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r>
      <w:tr w:rsidR="00E879E8" w:rsidTr="00A15B38">
        <w:tc>
          <w:tcPr>
            <w:tcW w:w="1368" w:type="dxa"/>
            <w:vAlign w:val="bottom"/>
          </w:tcPr>
          <w:p w:rsidR="00E879E8" w:rsidRPr="00347D08" w:rsidRDefault="00E879E8" w:rsidP="00E879E8">
            <w:pPr>
              <w:spacing w:after="0"/>
              <w:rPr>
                <w:color w:val="000000"/>
              </w:rPr>
            </w:pPr>
            <w:r w:rsidRPr="00347D08">
              <w:rPr>
                <w:color w:val="000000"/>
              </w:rPr>
              <w:t>HOV3+</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9.0%</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12.6%</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30.9%</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47.6%</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r>
      <w:tr w:rsidR="00E879E8" w:rsidTr="00A15B38">
        <w:tc>
          <w:tcPr>
            <w:tcW w:w="1368" w:type="dxa"/>
            <w:vAlign w:val="bottom"/>
          </w:tcPr>
          <w:p w:rsidR="00E879E8" w:rsidRPr="00347D08" w:rsidRDefault="00E879E8" w:rsidP="00E879E8">
            <w:pPr>
              <w:spacing w:after="0"/>
              <w:rPr>
                <w:color w:val="000000"/>
              </w:rPr>
            </w:pPr>
            <w:r w:rsidRPr="00347D08">
              <w:rPr>
                <w:color w:val="000000"/>
              </w:rPr>
              <w:t>Walk</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100.0%</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r>
      <w:tr w:rsidR="00E879E8" w:rsidTr="00A15B38">
        <w:tc>
          <w:tcPr>
            <w:tcW w:w="1368" w:type="dxa"/>
            <w:vAlign w:val="bottom"/>
          </w:tcPr>
          <w:p w:rsidR="00E879E8" w:rsidRPr="00347D08" w:rsidRDefault="00E879E8" w:rsidP="00E879E8">
            <w:pPr>
              <w:spacing w:after="0"/>
              <w:rPr>
                <w:color w:val="000000"/>
              </w:rPr>
            </w:pPr>
            <w:r w:rsidRPr="00347D08">
              <w:rPr>
                <w:color w:val="000000"/>
              </w:rPr>
              <w:t>Bike</w:t>
            </w:r>
          </w:p>
        </w:tc>
        <w:tc>
          <w:tcPr>
            <w:tcW w:w="1368" w:type="dxa"/>
            <w:shd w:val="clear" w:color="auto" w:fill="D9D9D9" w:themeFill="background1" w:themeFillShade="D9"/>
            <w:vAlign w:val="bottom"/>
          </w:tcPr>
          <w:p w:rsidR="00E879E8" w:rsidRPr="00701054" w:rsidRDefault="00701054" w:rsidP="00A15B38">
            <w:pPr>
              <w:spacing w:after="0"/>
              <w:jc w:val="right"/>
              <w:rPr>
                <w:rFonts w:cstheme="minorHAnsi"/>
                <w:color w:val="000000"/>
              </w:rPr>
            </w:pPr>
            <w:r>
              <w:rPr>
                <w:rFonts w:cstheme="minorHAnsi"/>
                <w:color w:val="000000"/>
              </w:rPr>
              <w:t>--</w:t>
            </w:r>
          </w:p>
        </w:tc>
        <w:tc>
          <w:tcPr>
            <w:tcW w:w="1368" w:type="dxa"/>
            <w:shd w:val="clear" w:color="auto" w:fill="D9D9D9" w:themeFill="background1" w:themeFillShade="D9"/>
            <w:vAlign w:val="bottom"/>
          </w:tcPr>
          <w:p w:rsidR="00E879E8" w:rsidRPr="00701054" w:rsidRDefault="00701054" w:rsidP="00A15B38">
            <w:pPr>
              <w:spacing w:after="0"/>
              <w:jc w:val="right"/>
              <w:rPr>
                <w:rFonts w:cstheme="minorHAnsi"/>
                <w:color w:val="000000"/>
              </w:rPr>
            </w:pPr>
            <w:r>
              <w:rPr>
                <w:rFonts w:cstheme="minorHAnsi"/>
                <w:color w:val="000000"/>
              </w:rPr>
              <w:t>--</w:t>
            </w:r>
          </w:p>
        </w:tc>
        <w:tc>
          <w:tcPr>
            <w:tcW w:w="1368" w:type="dxa"/>
            <w:shd w:val="clear" w:color="auto" w:fill="D9D9D9" w:themeFill="background1" w:themeFillShade="D9"/>
            <w:vAlign w:val="bottom"/>
          </w:tcPr>
          <w:p w:rsidR="00E879E8" w:rsidRPr="00701054" w:rsidRDefault="00701054" w:rsidP="00A15B38">
            <w:pPr>
              <w:spacing w:after="0"/>
              <w:jc w:val="right"/>
              <w:rPr>
                <w:rFonts w:cstheme="minorHAnsi"/>
                <w:color w:val="000000"/>
              </w:rPr>
            </w:pPr>
            <w:r>
              <w:rPr>
                <w:rFonts w:cstheme="minorHAnsi"/>
                <w:color w:val="000000"/>
              </w:rPr>
              <w:t>--</w:t>
            </w:r>
          </w:p>
        </w:tc>
        <w:tc>
          <w:tcPr>
            <w:tcW w:w="1368" w:type="dxa"/>
            <w:vAlign w:val="bottom"/>
          </w:tcPr>
          <w:p w:rsidR="00E879E8" w:rsidRPr="00701054" w:rsidRDefault="00701054" w:rsidP="00A15B38">
            <w:pPr>
              <w:spacing w:after="0"/>
              <w:jc w:val="right"/>
              <w:rPr>
                <w:rFonts w:cstheme="minorHAnsi"/>
                <w:color w:val="000000"/>
              </w:rPr>
            </w:pPr>
            <w:r>
              <w:rPr>
                <w:rFonts w:cstheme="minorHAnsi"/>
                <w:color w:val="000000"/>
              </w:rPr>
              <w:t>34.2</w:t>
            </w:r>
            <w:r w:rsidR="00E879E8" w:rsidRPr="00701054">
              <w:rPr>
                <w:rFonts w:cstheme="minorHAnsi"/>
                <w:color w:val="000000"/>
              </w:rPr>
              <w:t>%</w:t>
            </w:r>
          </w:p>
        </w:tc>
        <w:tc>
          <w:tcPr>
            <w:tcW w:w="1368" w:type="dxa"/>
            <w:vAlign w:val="bottom"/>
          </w:tcPr>
          <w:p w:rsidR="00E879E8" w:rsidRPr="00701054" w:rsidRDefault="00701054" w:rsidP="00A15B38">
            <w:pPr>
              <w:spacing w:after="0"/>
              <w:jc w:val="right"/>
              <w:rPr>
                <w:rFonts w:cstheme="minorHAnsi"/>
                <w:color w:val="000000"/>
              </w:rPr>
            </w:pPr>
            <w:r>
              <w:rPr>
                <w:rFonts w:cstheme="minorHAnsi"/>
                <w:color w:val="000000"/>
              </w:rPr>
              <w:t>65.8</w:t>
            </w:r>
            <w:r w:rsidR="00E879E8" w:rsidRPr="00701054">
              <w:rPr>
                <w:rFonts w:cstheme="minorHAnsi"/>
                <w:color w:val="000000"/>
              </w:rPr>
              <w:t>%</w:t>
            </w:r>
          </w:p>
        </w:tc>
        <w:tc>
          <w:tcPr>
            <w:tcW w:w="1368" w:type="dxa"/>
            <w:shd w:val="clear" w:color="auto" w:fill="D9D9D9" w:themeFill="background1" w:themeFillShade="D9"/>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r>
      <w:tr w:rsidR="00E879E8" w:rsidTr="00A15B38">
        <w:tc>
          <w:tcPr>
            <w:tcW w:w="1368" w:type="dxa"/>
            <w:vAlign w:val="bottom"/>
          </w:tcPr>
          <w:p w:rsidR="00E879E8" w:rsidRPr="00347D08" w:rsidRDefault="00E879E8" w:rsidP="00E879E8">
            <w:pPr>
              <w:spacing w:after="0"/>
              <w:rPr>
                <w:color w:val="000000"/>
              </w:rPr>
            </w:pPr>
            <w:r>
              <w:rPr>
                <w:color w:val="000000"/>
              </w:rPr>
              <w:t>Transit</w:t>
            </w:r>
          </w:p>
        </w:tc>
        <w:tc>
          <w:tcPr>
            <w:tcW w:w="1368" w:type="dxa"/>
            <w:shd w:val="clear" w:color="auto" w:fill="D9D9D9" w:themeFill="background1" w:themeFillShade="D9"/>
            <w:vAlign w:val="bottom"/>
          </w:tcPr>
          <w:p w:rsidR="00E879E8" w:rsidRPr="00701054" w:rsidRDefault="00A15B38" w:rsidP="00A15B38">
            <w:pPr>
              <w:spacing w:after="0"/>
              <w:jc w:val="right"/>
              <w:rPr>
                <w:rFonts w:cstheme="minorHAnsi"/>
                <w:color w:val="000000"/>
              </w:rPr>
            </w:pPr>
            <w:r>
              <w:rPr>
                <w:rFonts w:cstheme="minorHAnsi"/>
                <w:color w:val="000000"/>
              </w:rPr>
              <w:t>--</w:t>
            </w:r>
          </w:p>
        </w:tc>
        <w:tc>
          <w:tcPr>
            <w:tcW w:w="1368" w:type="dxa"/>
            <w:vAlign w:val="bottom"/>
          </w:tcPr>
          <w:p w:rsidR="00E879E8" w:rsidRPr="00701054" w:rsidRDefault="00A15B38" w:rsidP="00A15B38">
            <w:pPr>
              <w:spacing w:after="0"/>
              <w:jc w:val="right"/>
              <w:rPr>
                <w:rFonts w:cstheme="minorHAnsi"/>
                <w:color w:val="000000"/>
              </w:rPr>
            </w:pPr>
            <w:r>
              <w:rPr>
                <w:rFonts w:cstheme="minorHAnsi"/>
                <w:color w:val="000000"/>
              </w:rPr>
              <w:t>19.5</w:t>
            </w:r>
            <w:r w:rsidR="00E879E8" w:rsidRPr="00701054">
              <w:rPr>
                <w:rFonts w:cstheme="minorHAnsi"/>
                <w:color w:val="000000"/>
              </w:rPr>
              <w:t>%</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29.0%</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w:t>
            </w:r>
          </w:p>
        </w:tc>
        <w:tc>
          <w:tcPr>
            <w:tcW w:w="1368" w:type="dxa"/>
            <w:vAlign w:val="bottom"/>
          </w:tcPr>
          <w:p w:rsidR="00E879E8" w:rsidRPr="00701054" w:rsidRDefault="00E879E8" w:rsidP="00A15B38">
            <w:pPr>
              <w:spacing w:after="0"/>
              <w:jc w:val="right"/>
              <w:rPr>
                <w:rFonts w:cstheme="minorHAnsi"/>
                <w:color w:val="000000"/>
              </w:rPr>
            </w:pPr>
            <w:r w:rsidRPr="00701054">
              <w:rPr>
                <w:rFonts w:cstheme="minorHAnsi"/>
                <w:color w:val="000000"/>
              </w:rPr>
              <w:t>51.4%</w:t>
            </w:r>
          </w:p>
        </w:tc>
      </w:tr>
    </w:tbl>
    <w:p w:rsidR="002572F6" w:rsidRDefault="002572F6" w:rsidP="002572F6"/>
    <w:p w:rsidR="002572F6" w:rsidRDefault="002572F6" w:rsidP="002572F6">
      <w:r>
        <w:t xml:space="preserve">Based on those target shares, the calibration constants were developed for </w:t>
      </w:r>
      <w:proofErr w:type="gramStart"/>
      <w:r>
        <w:t>student university</w:t>
      </w:r>
      <w:proofErr w:type="gramEnd"/>
      <w:r>
        <w:t xml:space="preserve"> and non-university tours as well as faculty/staff work tours.</w:t>
      </w:r>
      <w:r w:rsidR="005C6D8B">
        <w:t xml:space="preserve">  The trip/tour mode combinations with -999 as the constant were either not permitted due to the mode hierarchy or were not observed in the survey data.  </w:t>
      </w:r>
      <w:r w:rsidR="002013AB">
        <w:t xml:space="preserve">The only exception to this was the HOV2 trip constants for Bike tours.  Due to limitations on trip mode availability, the constants for HOV2 trips on Bike tours could not be set to -999.  Instead it was set to -150 so that HOV2 trips were highly penalized but not prohibited.  </w:t>
      </w:r>
      <w:r w:rsidR="005C6D8B">
        <w:t xml:space="preserve">The trip mode choice calibration constants are shown in </w:t>
      </w:r>
      <w:r w:rsidR="001B7F3D">
        <w:fldChar w:fldCharType="begin"/>
      </w:r>
      <w:r w:rsidR="005C6D8B">
        <w:instrText xml:space="preserve"> REF _Ref382659092 \h </w:instrText>
      </w:r>
      <w:r w:rsidR="001B7F3D">
        <w:fldChar w:fldCharType="separate"/>
      </w:r>
      <w:r w:rsidR="005C6D8B">
        <w:t xml:space="preserve">Table </w:t>
      </w:r>
      <w:r w:rsidR="005C6D8B">
        <w:rPr>
          <w:noProof/>
        </w:rPr>
        <w:t>15</w:t>
      </w:r>
      <w:r w:rsidR="001B7F3D">
        <w:fldChar w:fldCharType="end"/>
      </w:r>
      <w:r w:rsidR="005C6D8B">
        <w:t xml:space="preserve"> to </w:t>
      </w:r>
      <w:r w:rsidR="001B7F3D">
        <w:fldChar w:fldCharType="begin"/>
      </w:r>
      <w:r w:rsidR="005C6D8B">
        <w:instrText xml:space="preserve"> REF _Ref382659099 \h </w:instrText>
      </w:r>
      <w:r w:rsidR="001B7F3D">
        <w:fldChar w:fldCharType="separate"/>
      </w:r>
      <w:r w:rsidR="005C6D8B">
        <w:t xml:space="preserve">Table </w:t>
      </w:r>
      <w:r w:rsidR="005C6D8B">
        <w:rPr>
          <w:noProof/>
        </w:rPr>
        <w:t>17</w:t>
      </w:r>
      <w:r w:rsidR="001B7F3D">
        <w:fldChar w:fldCharType="end"/>
      </w:r>
      <w:r w:rsidR="005C6D8B">
        <w:t xml:space="preserve">.  </w:t>
      </w:r>
    </w:p>
    <w:p w:rsidR="005C6D8B" w:rsidRDefault="005C6D8B" w:rsidP="005C6D8B">
      <w:pPr>
        <w:pStyle w:val="Caption"/>
      </w:pPr>
      <w:bookmarkStart w:id="78" w:name="_Ref382659092"/>
      <w:bookmarkStart w:id="79" w:name="_Toc382896927"/>
      <w:r>
        <w:t xml:space="preserve">Table </w:t>
      </w:r>
      <w:r w:rsidR="001B7F3D">
        <w:fldChar w:fldCharType="begin"/>
      </w:r>
      <w:r w:rsidR="001B7F3D">
        <w:instrText xml:space="preserve"> SEQ Table \* ARABIC </w:instrText>
      </w:r>
      <w:r w:rsidR="001B7F3D">
        <w:fldChar w:fldCharType="separate"/>
      </w:r>
      <w:r>
        <w:rPr>
          <w:noProof/>
        </w:rPr>
        <w:t>15</w:t>
      </w:r>
      <w:r w:rsidR="001B7F3D">
        <w:fldChar w:fldCharType="end"/>
      </w:r>
      <w:bookmarkEnd w:id="78"/>
      <w:r>
        <w:t>: Student University Tour Trip Mode Choice Calibration Constants</w:t>
      </w:r>
      <w:bookmarkEnd w:id="79"/>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1368"/>
        <w:gridCol w:w="1368"/>
        <w:gridCol w:w="1368"/>
        <w:gridCol w:w="1368"/>
        <w:gridCol w:w="1368"/>
        <w:gridCol w:w="1368"/>
        <w:gridCol w:w="1368"/>
      </w:tblGrid>
      <w:tr w:rsidR="005C6D8B" w:rsidRPr="005729D7" w:rsidTr="00160B7C">
        <w:tc>
          <w:tcPr>
            <w:tcW w:w="1368" w:type="dxa"/>
            <w:vMerge w:val="restart"/>
            <w:vAlign w:val="center"/>
          </w:tcPr>
          <w:p w:rsidR="005C6D8B" w:rsidRPr="005729D7" w:rsidRDefault="005C6D8B" w:rsidP="005729D7">
            <w:pPr>
              <w:spacing w:after="0"/>
              <w:jc w:val="center"/>
              <w:rPr>
                <w:rFonts w:cstheme="minorHAnsi"/>
                <w:b/>
              </w:rPr>
            </w:pPr>
            <w:r w:rsidRPr="005729D7">
              <w:rPr>
                <w:rFonts w:cstheme="minorHAnsi"/>
                <w:b/>
              </w:rPr>
              <w:t>Tour Mode</w:t>
            </w:r>
          </w:p>
        </w:tc>
        <w:tc>
          <w:tcPr>
            <w:tcW w:w="8208" w:type="dxa"/>
            <w:gridSpan w:val="6"/>
            <w:vAlign w:val="center"/>
          </w:tcPr>
          <w:p w:rsidR="005C6D8B" w:rsidRPr="005729D7" w:rsidRDefault="005C6D8B" w:rsidP="005729D7">
            <w:pPr>
              <w:spacing w:after="0"/>
              <w:jc w:val="center"/>
              <w:rPr>
                <w:rFonts w:cstheme="minorHAnsi"/>
                <w:b/>
              </w:rPr>
            </w:pPr>
            <w:r w:rsidRPr="005729D7">
              <w:rPr>
                <w:rFonts w:cstheme="minorHAnsi"/>
                <w:b/>
              </w:rPr>
              <w:t>Trip Mode</w:t>
            </w:r>
          </w:p>
        </w:tc>
      </w:tr>
      <w:tr w:rsidR="005C6D8B" w:rsidRPr="005729D7" w:rsidTr="00160B7C">
        <w:tc>
          <w:tcPr>
            <w:tcW w:w="1368" w:type="dxa"/>
            <w:vMerge/>
          </w:tcPr>
          <w:p w:rsidR="005C6D8B" w:rsidRPr="005729D7" w:rsidRDefault="005C6D8B" w:rsidP="005729D7">
            <w:pPr>
              <w:spacing w:after="0"/>
              <w:rPr>
                <w:rFonts w:cstheme="minorHAnsi"/>
              </w:rPr>
            </w:pPr>
          </w:p>
        </w:tc>
        <w:tc>
          <w:tcPr>
            <w:tcW w:w="1368" w:type="dxa"/>
            <w:vAlign w:val="center"/>
          </w:tcPr>
          <w:p w:rsidR="005C6D8B" w:rsidRPr="005729D7" w:rsidRDefault="005C6D8B" w:rsidP="005729D7">
            <w:pPr>
              <w:spacing w:after="0"/>
              <w:jc w:val="center"/>
              <w:rPr>
                <w:rFonts w:cstheme="minorHAnsi"/>
                <w:b/>
                <w:color w:val="000000"/>
              </w:rPr>
            </w:pPr>
            <w:r w:rsidRPr="005729D7">
              <w:rPr>
                <w:rFonts w:cstheme="minorHAnsi"/>
                <w:b/>
                <w:color w:val="000000"/>
              </w:rPr>
              <w:t>Drive Alone</w:t>
            </w:r>
          </w:p>
        </w:tc>
        <w:tc>
          <w:tcPr>
            <w:tcW w:w="1368" w:type="dxa"/>
            <w:vAlign w:val="center"/>
          </w:tcPr>
          <w:p w:rsidR="005C6D8B" w:rsidRPr="005729D7" w:rsidRDefault="005C6D8B" w:rsidP="005729D7">
            <w:pPr>
              <w:spacing w:after="0"/>
              <w:jc w:val="center"/>
              <w:rPr>
                <w:rFonts w:cstheme="minorHAnsi"/>
                <w:b/>
                <w:color w:val="000000"/>
              </w:rPr>
            </w:pPr>
            <w:r w:rsidRPr="005729D7">
              <w:rPr>
                <w:rFonts w:cstheme="minorHAnsi"/>
                <w:b/>
                <w:color w:val="000000"/>
              </w:rPr>
              <w:t>HOV 2</w:t>
            </w:r>
          </w:p>
        </w:tc>
        <w:tc>
          <w:tcPr>
            <w:tcW w:w="1368" w:type="dxa"/>
            <w:vAlign w:val="center"/>
          </w:tcPr>
          <w:p w:rsidR="005C6D8B" w:rsidRPr="005729D7" w:rsidRDefault="005C6D8B" w:rsidP="005729D7">
            <w:pPr>
              <w:spacing w:after="0"/>
              <w:jc w:val="center"/>
              <w:rPr>
                <w:rFonts w:cstheme="minorHAnsi"/>
                <w:b/>
                <w:color w:val="000000"/>
              </w:rPr>
            </w:pPr>
            <w:r w:rsidRPr="005729D7">
              <w:rPr>
                <w:rFonts w:cstheme="minorHAnsi"/>
                <w:b/>
                <w:color w:val="000000"/>
              </w:rPr>
              <w:t>HOV 3+</w:t>
            </w:r>
          </w:p>
        </w:tc>
        <w:tc>
          <w:tcPr>
            <w:tcW w:w="1368" w:type="dxa"/>
            <w:vAlign w:val="center"/>
          </w:tcPr>
          <w:p w:rsidR="005C6D8B" w:rsidRPr="005729D7" w:rsidRDefault="005C6D8B" w:rsidP="005729D7">
            <w:pPr>
              <w:spacing w:after="0"/>
              <w:jc w:val="center"/>
              <w:rPr>
                <w:rFonts w:cstheme="minorHAnsi"/>
                <w:b/>
                <w:color w:val="000000"/>
              </w:rPr>
            </w:pPr>
            <w:r w:rsidRPr="005729D7">
              <w:rPr>
                <w:rFonts w:cstheme="minorHAnsi"/>
                <w:b/>
                <w:color w:val="000000"/>
              </w:rPr>
              <w:t>Walk</w:t>
            </w:r>
          </w:p>
        </w:tc>
        <w:tc>
          <w:tcPr>
            <w:tcW w:w="1368" w:type="dxa"/>
            <w:vAlign w:val="center"/>
          </w:tcPr>
          <w:p w:rsidR="005C6D8B" w:rsidRPr="005729D7" w:rsidRDefault="005C6D8B" w:rsidP="005729D7">
            <w:pPr>
              <w:spacing w:after="0"/>
              <w:jc w:val="center"/>
              <w:rPr>
                <w:rFonts w:cstheme="minorHAnsi"/>
                <w:b/>
                <w:color w:val="000000"/>
              </w:rPr>
            </w:pPr>
            <w:r w:rsidRPr="005729D7">
              <w:rPr>
                <w:rFonts w:cstheme="minorHAnsi"/>
                <w:b/>
                <w:color w:val="000000"/>
              </w:rPr>
              <w:t>Bike</w:t>
            </w:r>
          </w:p>
        </w:tc>
        <w:tc>
          <w:tcPr>
            <w:tcW w:w="1368" w:type="dxa"/>
            <w:vAlign w:val="center"/>
          </w:tcPr>
          <w:p w:rsidR="005C6D8B" w:rsidRPr="005729D7" w:rsidRDefault="005C6D8B" w:rsidP="005729D7">
            <w:pPr>
              <w:spacing w:after="0"/>
              <w:jc w:val="center"/>
              <w:rPr>
                <w:rFonts w:cstheme="minorHAnsi"/>
                <w:b/>
                <w:color w:val="000000"/>
              </w:rPr>
            </w:pPr>
            <w:r w:rsidRPr="005729D7">
              <w:rPr>
                <w:rFonts w:cstheme="minorHAnsi"/>
                <w:b/>
                <w:color w:val="000000"/>
              </w:rPr>
              <w:t>Transit</w:t>
            </w:r>
          </w:p>
        </w:tc>
      </w:tr>
      <w:tr w:rsidR="005729D7" w:rsidRPr="005729D7" w:rsidTr="00160B7C">
        <w:tc>
          <w:tcPr>
            <w:tcW w:w="1368" w:type="dxa"/>
            <w:vAlign w:val="bottom"/>
          </w:tcPr>
          <w:p w:rsidR="005729D7" w:rsidRPr="005729D7" w:rsidRDefault="005729D7" w:rsidP="005729D7">
            <w:pPr>
              <w:spacing w:after="0" w:line="240" w:lineRule="auto"/>
              <w:rPr>
                <w:rFonts w:cstheme="minorHAnsi"/>
                <w:color w:val="000000"/>
              </w:rPr>
            </w:pPr>
            <w:r w:rsidRPr="005729D7">
              <w:rPr>
                <w:rFonts w:cstheme="minorHAnsi"/>
                <w:color w:val="000000"/>
              </w:rPr>
              <w:t>Drive Alone</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0</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0.2437</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r>
      <w:tr w:rsidR="005729D7" w:rsidRPr="005729D7" w:rsidTr="00160B7C">
        <w:tc>
          <w:tcPr>
            <w:tcW w:w="1368" w:type="dxa"/>
            <w:vAlign w:val="bottom"/>
          </w:tcPr>
          <w:p w:rsidR="005729D7" w:rsidRPr="005729D7" w:rsidRDefault="005729D7" w:rsidP="005729D7">
            <w:pPr>
              <w:spacing w:after="0"/>
              <w:rPr>
                <w:rFonts w:cstheme="minorHAnsi"/>
                <w:color w:val="000000"/>
              </w:rPr>
            </w:pPr>
            <w:r w:rsidRPr="005729D7">
              <w:rPr>
                <w:rFonts w:cstheme="minorHAnsi"/>
                <w:color w:val="000000"/>
              </w:rPr>
              <w:t>HOV2</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-1.0632</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0</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1.8796</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r>
      <w:tr w:rsidR="005729D7" w:rsidRPr="005729D7" w:rsidTr="00160B7C">
        <w:tc>
          <w:tcPr>
            <w:tcW w:w="1368" w:type="dxa"/>
            <w:vAlign w:val="bottom"/>
          </w:tcPr>
          <w:p w:rsidR="005729D7" w:rsidRPr="005729D7" w:rsidRDefault="005729D7" w:rsidP="005729D7">
            <w:pPr>
              <w:spacing w:after="0"/>
              <w:rPr>
                <w:rFonts w:cstheme="minorHAnsi"/>
                <w:color w:val="000000"/>
              </w:rPr>
            </w:pPr>
            <w:r w:rsidRPr="005729D7">
              <w:rPr>
                <w:rFonts w:cstheme="minorHAnsi"/>
                <w:color w:val="000000"/>
              </w:rPr>
              <w:t>HOV3+</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-1.6864</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-1.8771</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0</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2.2668</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r>
      <w:tr w:rsidR="005729D7" w:rsidRPr="005729D7" w:rsidTr="00160B7C">
        <w:tc>
          <w:tcPr>
            <w:tcW w:w="1368" w:type="dxa"/>
            <w:vAlign w:val="bottom"/>
          </w:tcPr>
          <w:p w:rsidR="005729D7" w:rsidRPr="005729D7" w:rsidRDefault="005729D7" w:rsidP="005729D7">
            <w:pPr>
              <w:spacing w:after="0"/>
              <w:rPr>
                <w:rFonts w:cstheme="minorHAnsi"/>
                <w:color w:val="000000"/>
              </w:rPr>
            </w:pPr>
            <w:r w:rsidRPr="005729D7">
              <w:rPr>
                <w:rFonts w:cstheme="minorHAnsi"/>
                <w:color w:val="000000"/>
              </w:rPr>
              <w:t>Walk</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0</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r>
      <w:tr w:rsidR="005729D7" w:rsidRPr="005729D7" w:rsidTr="00160B7C">
        <w:tc>
          <w:tcPr>
            <w:tcW w:w="1368" w:type="dxa"/>
            <w:vAlign w:val="bottom"/>
          </w:tcPr>
          <w:p w:rsidR="005729D7" w:rsidRPr="005729D7" w:rsidRDefault="005729D7" w:rsidP="005729D7">
            <w:pPr>
              <w:spacing w:after="0"/>
              <w:rPr>
                <w:rFonts w:cstheme="minorHAnsi"/>
                <w:color w:val="000000"/>
              </w:rPr>
            </w:pPr>
            <w:r w:rsidRPr="005729D7">
              <w:rPr>
                <w:rFonts w:cstheme="minorHAnsi"/>
                <w:color w:val="000000"/>
              </w:rPr>
              <w:t>Bike</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shd w:val="clear" w:color="auto" w:fill="D9D9D9" w:themeFill="background1" w:themeFillShade="D9"/>
            <w:vAlign w:val="bottom"/>
          </w:tcPr>
          <w:p w:rsidR="005729D7" w:rsidRPr="005729D7" w:rsidRDefault="005729D7" w:rsidP="00E35F2F">
            <w:pPr>
              <w:spacing w:after="0"/>
              <w:jc w:val="right"/>
              <w:rPr>
                <w:rFonts w:cstheme="minorHAnsi"/>
                <w:color w:val="000000"/>
              </w:rPr>
            </w:pPr>
            <w:r w:rsidRPr="005729D7">
              <w:rPr>
                <w:rFonts w:cstheme="minorHAnsi"/>
                <w:color w:val="000000"/>
              </w:rPr>
              <w:t>-</w:t>
            </w:r>
            <w:r w:rsidR="00E35F2F">
              <w:rPr>
                <w:rFonts w:cstheme="minorHAnsi"/>
                <w:color w:val="000000"/>
              </w:rPr>
              <w:t>150</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1.4260</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0</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r>
      <w:tr w:rsidR="005729D7" w:rsidRPr="005729D7" w:rsidTr="00160B7C">
        <w:tc>
          <w:tcPr>
            <w:tcW w:w="1368" w:type="dxa"/>
            <w:vAlign w:val="bottom"/>
          </w:tcPr>
          <w:p w:rsidR="005729D7" w:rsidRPr="005729D7" w:rsidRDefault="005729D7" w:rsidP="005729D7">
            <w:pPr>
              <w:spacing w:after="0"/>
              <w:rPr>
                <w:rFonts w:cstheme="minorHAnsi"/>
                <w:color w:val="000000"/>
              </w:rPr>
            </w:pPr>
            <w:r w:rsidRPr="005729D7">
              <w:rPr>
                <w:rFonts w:cstheme="minorHAnsi"/>
                <w:color w:val="000000"/>
              </w:rPr>
              <w:t>Transit</w:t>
            </w:r>
          </w:p>
        </w:tc>
        <w:tc>
          <w:tcPr>
            <w:tcW w:w="1368" w:type="dxa"/>
            <w:shd w:val="clear" w:color="auto" w:fill="D9D9D9" w:themeFill="background1" w:themeFillShade="D9"/>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-5.4756</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-999</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-1.8091</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-5.4758</w:t>
            </w:r>
          </w:p>
        </w:tc>
        <w:tc>
          <w:tcPr>
            <w:tcW w:w="1368" w:type="dxa"/>
            <w:vAlign w:val="bottom"/>
          </w:tcPr>
          <w:p w:rsidR="005729D7" w:rsidRPr="005729D7" w:rsidRDefault="005729D7" w:rsidP="005729D7">
            <w:pPr>
              <w:spacing w:after="0"/>
              <w:jc w:val="right"/>
              <w:rPr>
                <w:rFonts w:cstheme="minorHAnsi"/>
                <w:color w:val="000000"/>
              </w:rPr>
            </w:pPr>
            <w:r w:rsidRPr="005729D7">
              <w:rPr>
                <w:rFonts w:cstheme="minorHAnsi"/>
                <w:color w:val="000000"/>
              </w:rPr>
              <w:t>0</w:t>
            </w:r>
          </w:p>
        </w:tc>
      </w:tr>
    </w:tbl>
    <w:p w:rsidR="005C6D8B" w:rsidRPr="00306C3F" w:rsidRDefault="005C6D8B" w:rsidP="005C6D8B"/>
    <w:p w:rsidR="005C6D8B" w:rsidRDefault="005C6D8B" w:rsidP="005C6D8B">
      <w:pPr>
        <w:pStyle w:val="Caption"/>
      </w:pPr>
      <w:bookmarkStart w:id="80" w:name="_Toc382896928"/>
      <w:r>
        <w:t xml:space="preserve">Table </w:t>
      </w:r>
      <w:r w:rsidR="001B7F3D">
        <w:fldChar w:fldCharType="begin"/>
      </w:r>
      <w:r w:rsidR="001B7F3D">
        <w:instrText xml:space="preserve"> SEQ Table \* ARABIC </w:instrText>
      </w:r>
      <w:r w:rsidR="001B7F3D">
        <w:fldChar w:fldCharType="separate"/>
      </w:r>
      <w:r>
        <w:rPr>
          <w:noProof/>
        </w:rPr>
        <w:t>16</w:t>
      </w:r>
      <w:r w:rsidR="001B7F3D">
        <w:fldChar w:fldCharType="end"/>
      </w:r>
      <w:r>
        <w:t>: Student Non-University Tour Trip Mode Choice Calibration Constants</w:t>
      </w:r>
      <w:bookmarkEnd w:id="80"/>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1368"/>
        <w:gridCol w:w="1368"/>
        <w:gridCol w:w="1368"/>
        <w:gridCol w:w="1368"/>
        <w:gridCol w:w="1368"/>
        <w:gridCol w:w="1368"/>
        <w:gridCol w:w="1368"/>
      </w:tblGrid>
      <w:tr w:rsidR="005C6D8B" w:rsidRPr="00E35F2F" w:rsidTr="00160B7C">
        <w:tc>
          <w:tcPr>
            <w:tcW w:w="1368" w:type="dxa"/>
            <w:vMerge w:val="restart"/>
            <w:vAlign w:val="center"/>
          </w:tcPr>
          <w:p w:rsidR="005C6D8B" w:rsidRPr="00E35F2F" w:rsidRDefault="005C6D8B" w:rsidP="00E35F2F">
            <w:pPr>
              <w:spacing w:after="0"/>
              <w:jc w:val="center"/>
              <w:rPr>
                <w:rFonts w:cstheme="minorHAnsi"/>
                <w:b/>
              </w:rPr>
            </w:pPr>
            <w:r w:rsidRPr="00E35F2F">
              <w:rPr>
                <w:rFonts w:cstheme="minorHAnsi"/>
                <w:b/>
              </w:rPr>
              <w:t>Tour Mode</w:t>
            </w:r>
          </w:p>
        </w:tc>
        <w:tc>
          <w:tcPr>
            <w:tcW w:w="8208" w:type="dxa"/>
            <w:gridSpan w:val="6"/>
            <w:vAlign w:val="center"/>
          </w:tcPr>
          <w:p w:rsidR="005C6D8B" w:rsidRPr="00E35F2F" w:rsidRDefault="005C6D8B" w:rsidP="00E35F2F">
            <w:pPr>
              <w:spacing w:after="0"/>
              <w:jc w:val="center"/>
              <w:rPr>
                <w:rFonts w:cstheme="minorHAnsi"/>
                <w:b/>
              </w:rPr>
            </w:pPr>
            <w:r w:rsidRPr="00E35F2F">
              <w:rPr>
                <w:rFonts w:cstheme="minorHAnsi"/>
                <w:b/>
              </w:rPr>
              <w:t>Trip Mode</w:t>
            </w:r>
          </w:p>
        </w:tc>
      </w:tr>
      <w:tr w:rsidR="005C6D8B" w:rsidRPr="00E35F2F" w:rsidTr="00160B7C">
        <w:tc>
          <w:tcPr>
            <w:tcW w:w="1368" w:type="dxa"/>
            <w:vMerge/>
          </w:tcPr>
          <w:p w:rsidR="005C6D8B" w:rsidRPr="00E35F2F" w:rsidRDefault="005C6D8B" w:rsidP="00E35F2F">
            <w:pPr>
              <w:spacing w:after="0"/>
              <w:rPr>
                <w:rFonts w:cstheme="minorHAnsi"/>
              </w:rPr>
            </w:pPr>
          </w:p>
        </w:tc>
        <w:tc>
          <w:tcPr>
            <w:tcW w:w="1368" w:type="dxa"/>
            <w:vAlign w:val="center"/>
          </w:tcPr>
          <w:p w:rsidR="005C6D8B" w:rsidRPr="00E35F2F" w:rsidRDefault="005C6D8B" w:rsidP="00E35F2F">
            <w:pPr>
              <w:spacing w:after="0"/>
              <w:jc w:val="center"/>
              <w:rPr>
                <w:rFonts w:cstheme="minorHAnsi"/>
                <w:b/>
                <w:color w:val="000000"/>
              </w:rPr>
            </w:pPr>
            <w:r w:rsidRPr="00E35F2F">
              <w:rPr>
                <w:rFonts w:cstheme="minorHAnsi"/>
                <w:b/>
                <w:color w:val="000000"/>
              </w:rPr>
              <w:t>Drive Alone</w:t>
            </w:r>
          </w:p>
        </w:tc>
        <w:tc>
          <w:tcPr>
            <w:tcW w:w="1368" w:type="dxa"/>
            <w:vAlign w:val="center"/>
          </w:tcPr>
          <w:p w:rsidR="005C6D8B" w:rsidRPr="00E35F2F" w:rsidRDefault="005C6D8B" w:rsidP="00E35F2F">
            <w:pPr>
              <w:spacing w:after="0"/>
              <w:jc w:val="center"/>
              <w:rPr>
                <w:rFonts w:cstheme="minorHAnsi"/>
                <w:b/>
                <w:color w:val="000000"/>
              </w:rPr>
            </w:pPr>
            <w:r w:rsidRPr="00E35F2F">
              <w:rPr>
                <w:rFonts w:cstheme="minorHAnsi"/>
                <w:b/>
                <w:color w:val="000000"/>
              </w:rPr>
              <w:t>HOV 2</w:t>
            </w:r>
          </w:p>
        </w:tc>
        <w:tc>
          <w:tcPr>
            <w:tcW w:w="1368" w:type="dxa"/>
            <w:vAlign w:val="center"/>
          </w:tcPr>
          <w:p w:rsidR="005C6D8B" w:rsidRPr="00E35F2F" w:rsidRDefault="005C6D8B" w:rsidP="00E35F2F">
            <w:pPr>
              <w:spacing w:after="0"/>
              <w:jc w:val="center"/>
              <w:rPr>
                <w:rFonts w:cstheme="minorHAnsi"/>
                <w:b/>
                <w:color w:val="000000"/>
              </w:rPr>
            </w:pPr>
            <w:r w:rsidRPr="00E35F2F">
              <w:rPr>
                <w:rFonts w:cstheme="minorHAnsi"/>
                <w:b/>
                <w:color w:val="000000"/>
              </w:rPr>
              <w:t>HOV 3+</w:t>
            </w:r>
          </w:p>
        </w:tc>
        <w:tc>
          <w:tcPr>
            <w:tcW w:w="1368" w:type="dxa"/>
            <w:vAlign w:val="center"/>
          </w:tcPr>
          <w:p w:rsidR="005C6D8B" w:rsidRPr="00E35F2F" w:rsidRDefault="005C6D8B" w:rsidP="00E35F2F">
            <w:pPr>
              <w:spacing w:after="0"/>
              <w:jc w:val="center"/>
              <w:rPr>
                <w:rFonts w:cstheme="minorHAnsi"/>
                <w:b/>
                <w:color w:val="000000"/>
              </w:rPr>
            </w:pPr>
            <w:r w:rsidRPr="00E35F2F">
              <w:rPr>
                <w:rFonts w:cstheme="minorHAnsi"/>
                <w:b/>
                <w:color w:val="000000"/>
              </w:rPr>
              <w:t>Walk</w:t>
            </w:r>
          </w:p>
        </w:tc>
        <w:tc>
          <w:tcPr>
            <w:tcW w:w="1368" w:type="dxa"/>
            <w:vAlign w:val="center"/>
          </w:tcPr>
          <w:p w:rsidR="005C6D8B" w:rsidRPr="00E35F2F" w:rsidRDefault="005C6D8B" w:rsidP="00E35F2F">
            <w:pPr>
              <w:spacing w:after="0"/>
              <w:jc w:val="center"/>
              <w:rPr>
                <w:rFonts w:cstheme="minorHAnsi"/>
                <w:b/>
                <w:color w:val="000000"/>
              </w:rPr>
            </w:pPr>
            <w:r w:rsidRPr="00E35F2F">
              <w:rPr>
                <w:rFonts w:cstheme="minorHAnsi"/>
                <w:b/>
                <w:color w:val="000000"/>
              </w:rPr>
              <w:t>Bike</w:t>
            </w:r>
          </w:p>
        </w:tc>
        <w:tc>
          <w:tcPr>
            <w:tcW w:w="1368" w:type="dxa"/>
            <w:vAlign w:val="center"/>
          </w:tcPr>
          <w:p w:rsidR="005C6D8B" w:rsidRPr="00E35F2F" w:rsidRDefault="005C6D8B" w:rsidP="00E35F2F">
            <w:pPr>
              <w:spacing w:after="0"/>
              <w:jc w:val="center"/>
              <w:rPr>
                <w:rFonts w:cstheme="minorHAnsi"/>
                <w:b/>
                <w:color w:val="000000"/>
              </w:rPr>
            </w:pPr>
            <w:r w:rsidRPr="00E35F2F">
              <w:rPr>
                <w:rFonts w:cstheme="minorHAnsi"/>
                <w:b/>
                <w:color w:val="000000"/>
              </w:rPr>
              <w:t>Transit</w:t>
            </w:r>
          </w:p>
        </w:tc>
      </w:tr>
      <w:tr w:rsidR="00E35F2F" w:rsidRPr="00E35F2F" w:rsidTr="00160B7C">
        <w:tc>
          <w:tcPr>
            <w:tcW w:w="1368" w:type="dxa"/>
            <w:vAlign w:val="bottom"/>
          </w:tcPr>
          <w:p w:rsidR="00E35F2F" w:rsidRPr="00E35F2F" w:rsidRDefault="00E35F2F" w:rsidP="00E35F2F">
            <w:pPr>
              <w:spacing w:after="0" w:line="240" w:lineRule="auto"/>
              <w:rPr>
                <w:rFonts w:cstheme="minorHAnsi"/>
                <w:color w:val="000000"/>
              </w:rPr>
            </w:pPr>
            <w:r w:rsidRPr="00E35F2F">
              <w:rPr>
                <w:rFonts w:cstheme="minorHAnsi"/>
                <w:color w:val="000000"/>
              </w:rPr>
              <w:t>Drive Alone</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0</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0</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r>
      <w:tr w:rsidR="00E35F2F" w:rsidRPr="00E35F2F" w:rsidTr="00160B7C">
        <w:tc>
          <w:tcPr>
            <w:tcW w:w="1368" w:type="dxa"/>
            <w:vAlign w:val="bottom"/>
          </w:tcPr>
          <w:p w:rsidR="00E35F2F" w:rsidRPr="00E35F2F" w:rsidRDefault="00E35F2F" w:rsidP="00E35F2F">
            <w:pPr>
              <w:spacing w:after="0"/>
              <w:rPr>
                <w:rFonts w:cstheme="minorHAnsi"/>
                <w:color w:val="000000"/>
              </w:rPr>
            </w:pPr>
            <w:r w:rsidRPr="00E35F2F">
              <w:rPr>
                <w:rFonts w:cstheme="minorHAnsi"/>
                <w:color w:val="000000"/>
              </w:rPr>
              <w:t>HOV2</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-1.0033</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0</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-0.7367</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r>
      <w:tr w:rsidR="00E35F2F" w:rsidRPr="00E35F2F" w:rsidTr="00160B7C">
        <w:tc>
          <w:tcPr>
            <w:tcW w:w="1368" w:type="dxa"/>
            <w:vAlign w:val="bottom"/>
          </w:tcPr>
          <w:p w:rsidR="00E35F2F" w:rsidRPr="00E35F2F" w:rsidRDefault="00E35F2F" w:rsidP="00E35F2F">
            <w:pPr>
              <w:spacing w:after="0"/>
              <w:rPr>
                <w:rFonts w:cstheme="minorHAnsi"/>
                <w:color w:val="000000"/>
              </w:rPr>
            </w:pPr>
            <w:r w:rsidRPr="00E35F2F">
              <w:rPr>
                <w:rFonts w:cstheme="minorHAnsi"/>
                <w:color w:val="000000"/>
              </w:rPr>
              <w:t>HOV3+</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-1.3265</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-1.0631</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0</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-1.7454</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r>
      <w:tr w:rsidR="00E35F2F" w:rsidRPr="00E35F2F" w:rsidTr="00160B7C">
        <w:tc>
          <w:tcPr>
            <w:tcW w:w="1368" w:type="dxa"/>
            <w:vAlign w:val="bottom"/>
          </w:tcPr>
          <w:p w:rsidR="00E35F2F" w:rsidRPr="00E35F2F" w:rsidRDefault="00E35F2F" w:rsidP="00E35F2F">
            <w:pPr>
              <w:spacing w:after="0"/>
              <w:rPr>
                <w:rFonts w:cstheme="minorHAnsi"/>
                <w:color w:val="000000"/>
              </w:rPr>
            </w:pPr>
            <w:r w:rsidRPr="00E35F2F">
              <w:rPr>
                <w:rFonts w:cstheme="minorHAnsi"/>
                <w:color w:val="000000"/>
              </w:rPr>
              <w:t>Walk</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0</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r>
      <w:tr w:rsidR="00E35F2F" w:rsidRPr="00E35F2F" w:rsidTr="00160B7C">
        <w:tc>
          <w:tcPr>
            <w:tcW w:w="1368" w:type="dxa"/>
            <w:vAlign w:val="bottom"/>
          </w:tcPr>
          <w:p w:rsidR="00E35F2F" w:rsidRPr="00E35F2F" w:rsidRDefault="00E35F2F" w:rsidP="00E35F2F">
            <w:pPr>
              <w:spacing w:after="0"/>
              <w:rPr>
                <w:rFonts w:cstheme="minorHAnsi"/>
                <w:color w:val="000000"/>
              </w:rPr>
            </w:pPr>
            <w:r w:rsidRPr="00E35F2F">
              <w:rPr>
                <w:rFonts w:cstheme="minorHAnsi"/>
                <w:color w:val="000000"/>
              </w:rPr>
              <w:t>Bike</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-150</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0.1230</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0</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r>
      <w:tr w:rsidR="00E35F2F" w:rsidRPr="00E35F2F" w:rsidTr="00160B7C">
        <w:tc>
          <w:tcPr>
            <w:tcW w:w="1368" w:type="dxa"/>
            <w:vAlign w:val="bottom"/>
          </w:tcPr>
          <w:p w:rsidR="00E35F2F" w:rsidRPr="00E35F2F" w:rsidRDefault="00E35F2F" w:rsidP="00E35F2F">
            <w:pPr>
              <w:spacing w:after="0"/>
              <w:rPr>
                <w:rFonts w:cstheme="minorHAnsi"/>
                <w:color w:val="000000"/>
              </w:rPr>
            </w:pPr>
            <w:r w:rsidRPr="00E35F2F">
              <w:rPr>
                <w:rFonts w:cstheme="minorHAnsi"/>
                <w:color w:val="000000"/>
              </w:rPr>
              <w:t>Transit</w:t>
            </w:r>
          </w:p>
        </w:tc>
        <w:tc>
          <w:tcPr>
            <w:tcW w:w="1368" w:type="dxa"/>
            <w:shd w:val="clear" w:color="auto" w:fill="D9D9D9" w:themeFill="background1" w:themeFillShade="D9"/>
            <w:vAlign w:val="bottom"/>
          </w:tcPr>
          <w:p w:rsidR="00E35F2F" w:rsidRPr="00E35F2F" w:rsidRDefault="00E35F2F" w:rsidP="00E35F2F">
            <w:pPr>
              <w:spacing w:after="0"/>
              <w:jc w:val="right"/>
              <w:rPr>
                <w:rFonts w:cstheme="minorHAnsi"/>
                <w:color w:val="000000"/>
              </w:rPr>
            </w:pPr>
            <w:r w:rsidRPr="00E35F2F">
              <w:rPr>
                <w:rFonts w:cstheme="minorHAnsi"/>
                <w:color w:val="000000"/>
              </w:rPr>
              <w:t>-999</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-4.5984</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-999.0000</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-1.8003</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-4.7051</w:t>
            </w:r>
          </w:p>
        </w:tc>
        <w:tc>
          <w:tcPr>
            <w:tcW w:w="1368" w:type="dxa"/>
            <w:vAlign w:val="bottom"/>
          </w:tcPr>
          <w:p w:rsidR="00E35F2F" w:rsidRPr="00E35F2F" w:rsidRDefault="00E35F2F" w:rsidP="00E35F2F">
            <w:pPr>
              <w:spacing w:after="0"/>
              <w:jc w:val="right"/>
              <w:rPr>
                <w:rFonts w:cstheme="minorHAnsi"/>
                <w:color w:val="000000"/>
              </w:rPr>
            </w:pPr>
            <w:r w:rsidRPr="00E35F2F">
              <w:rPr>
                <w:rFonts w:cstheme="minorHAnsi"/>
                <w:color w:val="000000"/>
              </w:rPr>
              <w:t>0</w:t>
            </w:r>
          </w:p>
        </w:tc>
      </w:tr>
    </w:tbl>
    <w:p w:rsidR="005C6D8B" w:rsidRDefault="005C6D8B" w:rsidP="005C6D8B">
      <w:pPr>
        <w:pStyle w:val="Caption"/>
      </w:pPr>
      <w:bookmarkStart w:id="81" w:name="_Ref382659099"/>
      <w:bookmarkStart w:id="82" w:name="_Toc382896929"/>
      <w:r>
        <w:t xml:space="preserve">Table </w:t>
      </w:r>
      <w:r w:rsidR="001B7F3D">
        <w:fldChar w:fldCharType="begin"/>
      </w:r>
      <w:r w:rsidR="001B7F3D">
        <w:instrText xml:space="preserve"> SEQ Table \* ARABIC </w:instrText>
      </w:r>
      <w:r w:rsidR="001B7F3D">
        <w:fldChar w:fldCharType="separate"/>
      </w:r>
      <w:r>
        <w:rPr>
          <w:noProof/>
        </w:rPr>
        <w:t>17</w:t>
      </w:r>
      <w:r w:rsidR="001B7F3D">
        <w:fldChar w:fldCharType="end"/>
      </w:r>
      <w:bookmarkEnd w:id="81"/>
      <w:r>
        <w:t>: Faculty/Staff Work Tour Trip Mode Choice Calibration Constants</w:t>
      </w:r>
      <w:bookmarkEnd w:id="82"/>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1368"/>
        <w:gridCol w:w="1368"/>
        <w:gridCol w:w="1368"/>
        <w:gridCol w:w="1368"/>
        <w:gridCol w:w="1368"/>
        <w:gridCol w:w="1368"/>
        <w:gridCol w:w="1368"/>
      </w:tblGrid>
      <w:tr w:rsidR="005C6D8B" w:rsidRPr="00E23CEA" w:rsidTr="00160B7C">
        <w:tc>
          <w:tcPr>
            <w:tcW w:w="1368" w:type="dxa"/>
            <w:vMerge w:val="restart"/>
            <w:vAlign w:val="center"/>
          </w:tcPr>
          <w:p w:rsidR="001005B7" w:rsidRPr="00E23CEA" w:rsidRDefault="005C6D8B" w:rsidP="001005B7">
            <w:pPr>
              <w:spacing w:after="0"/>
              <w:jc w:val="center"/>
              <w:rPr>
                <w:rFonts w:cstheme="minorHAnsi"/>
                <w:b/>
              </w:rPr>
            </w:pPr>
            <w:r w:rsidRPr="00E23CEA">
              <w:rPr>
                <w:rFonts w:cstheme="minorHAnsi"/>
                <w:b/>
              </w:rPr>
              <w:t>Tour Mode</w:t>
            </w:r>
          </w:p>
        </w:tc>
        <w:tc>
          <w:tcPr>
            <w:tcW w:w="8208" w:type="dxa"/>
            <w:gridSpan w:val="6"/>
            <w:vAlign w:val="center"/>
          </w:tcPr>
          <w:p w:rsidR="005C6D8B" w:rsidRPr="00E23CEA" w:rsidRDefault="005C6D8B" w:rsidP="00E23CEA">
            <w:pPr>
              <w:spacing w:after="0"/>
              <w:jc w:val="center"/>
              <w:rPr>
                <w:rFonts w:cstheme="minorHAnsi"/>
                <w:b/>
              </w:rPr>
            </w:pPr>
            <w:r w:rsidRPr="00E23CEA">
              <w:rPr>
                <w:rFonts w:cstheme="minorHAnsi"/>
                <w:b/>
              </w:rPr>
              <w:t>Trip Mode</w:t>
            </w:r>
          </w:p>
        </w:tc>
      </w:tr>
      <w:tr w:rsidR="005C6D8B" w:rsidRPr="00E23CEA" w:rsidTr="00160B7C">
        <w:tc>
          <w:tcPr>
            <w:tcW w:w="1368" w:type="dxa"/>
            <w:vMerge/>
          </w:tcPr>
          <w:p w:rsidR="005C6D8B" w:rsidRPr="00E23CEA" w:rsidRDefault="005C6D8B" w:rsidP="00E23CEA">
            <w:pPr>
              <w:spacing w:after="0"/>
              <w:rPr>
                <w:rFonts w:cstheme="minorHAnsi"/>
              </w:rPr>
            </w:pPr>
          </w:p>
        </w:tc>
        <w:tc>
          <w:tcPr>
            <w:tcW w:w="1368" w:type="dxa"/>
            <w:vAlign w:val="center"/>
          </w:tcPr>
          <w:p w:rsidR="005C6D8B" w:rsidRPr="00E23CEA" w:rsidRDefault="005C6D8B" w:rsidP="00E23CEA">
            <w:pPr>
              <w:spacing w:after="0"/>
              <w:jc w:val="center"/>
              <w:rPr>
                <w:rFonts w:cstheme="minorHAnsi"/>
                <w:b/>
                <w:color w:val="000000"/>
              </w:rPr>
            </w:pPr>
            <w:r w:rsidRPr="00E23CEA">
              <w:rPr>
                <w:rFonts w:cstheme="minorHAnsi"/>
                <w:b/>
                <w:color w:val="000000"/>
              </w:rPr>
              <w:t>Drive Alone</w:t>
            </w:r>
          </w:p>
        </w:tc>
        <w:tc>
          <w:tcPr>
            <w:tcW w:w="1368" w:type="dxa"/>
            <w:vAlign w:val="center"/>
          </w:tcPr>
          <w:p w:rsidR="005C6D8B" w:rsidRPr="00E23CEA" w:rsidRDefault="005C6D8B" w:rsidP="00E23CEA">
            <w:pPr>
              <w:spacing w:after="0"/>
              <w:jc w:val="center"/>
              <w:rPr>
                <w:rFonts w:cstheme="minorHAnsi"/>
                <w:b/>
                <w:color w:val="000000"/>
              </w:rPr>
            </w:pPr>
            <w:r w:rsidRPr="00E23CEA">
              <w:rPr>
                <w:rFonts w:cstheme="minorHAnsi"/>
                <w:b/>
                <w:color w:val="000000"/>
              </w:rPr>
              <w:t>HOV 2</w:t>
            </w:r>
          </w:p>
        </w:tc>
        <w:tc>
          <w:tcPr>
            <w:tcW w:w="1368" w:type="dxa"/>
            <w:vAlign w:val="center"/>
          </w:tcPr>
          <w:p w:rsidR="005C6D8B" w:rsidRPr="00E23CEA" w:rsidRDefault="005C6D8B" w:rsidP="00E23CEA">
            <w:pPr>
              <w:spacing w:after="0"/>
              <w:jc w:val="center"/>
              <w:rPr>
                <w:rFonts w:cstheme="minorHAnsi"/>
                <w:b/>
                <w:color w:val="000000"/>
              </w:rPr>
            </w:pPr>
            <w:r w:rsidRPr="00E23CEA">
              <w:rPr>
                <w:rFonts w:cstheme="minorHAnsi"/>
                <w:b/>
                <w:color w:val="000000"/>
              </w:rPr>
              <w:t>HOV 3+</w:t>
            </w:r>
          </w:p>
        </w:tc>
        <w:tc>
          <w:tcPr>
            <w:tcW w:w="1368" w:type="dxa"/>
            <w:vAlign w:val="center"/>
          </w:tcPr>
          <w:p w:rsidR="005C6D8B" w:rsidRPr="00E23CEA" w:rsidRDefault="005C6D8B" w:rsidP="00E23CEA">
            <w:pPr>
              <w:spacing w:after="0"/>
              <w:jc w:val="center"/>
              <w:rPr>
                <w:rFonts w:cstheme="minorHAnsi"/>
                <w:b/>
                <w:color w:val="000000"/>
              </w:rPr>
            </w:pPr>
            <w:r w:rsidRPr="00E23CEA">
              <w:rPr>
                <w:rFonts w:cstheme="minorHAnsi"/>
                <w:b/>
                <w:color w:val="000000"/>
              </w:rPr>
              <w:t>Walk</w:t>
            </w:r>
          </w:p>
        </w:tc>
        <w:tc>
          <w:tcPr>
            <w:tcW w:w="1368" w:type="dxa"/>
            <w:vAlign w:val="center"/>
          </w:tcPr>
          <w:p w:rsidR="005C6D8B" w:rsidRPr="00E23CEA" w:rsidRDefault="005C6D8B" w:rsidP="00E23CEA">
            <w:pPr>
              <w:spacing w:after="0"/>
              <w:jc w:val="center"/>
              <w:rPr>
                <w:rFonts w:cstheme="minorHAnsi"/>
                <w:b/>
                <w:color w:val="000000"/>
              </w:rPr>
            </w:pPr>
            <w:r w:rsidRPr="00E23CEA">
              <w:rPr>
                <w:rFonts w:cstheme="minorHAnsi"/>
                <w:b/>
                <w:color w:val="000000"/>
              </w:rPr>
              <w:t>Bike</w:t>
            </w:r>
          </w:p>
        </w:tc>
        <w:tc>
          <w:tcPr>
            <w:tcW w:w="1368" w:type="dxa"/>
            <w:vAlign w:val="center"/>
          </w:tcPr>
          <w:p w:rsidR="005C6D8B" w:rsidRPr="00E23CEA" w:rsidRDefault="005C6D8B" w:rsidP="00E23CEA">
            <w:pPr>
              <w:spacing w:after="0"/>
              <w:jc w:val="center"/>
              <w:rPr>
                <w:rFonts w:cstheme="minorHAnsi"/>
                <w:b/>
                <w:color w:val="000000"/>
              </w:rPr>
            </w:pPr>
            <w:r w:rsidRPr="00E23CEA">
              <w:rPr>
                <w:rFonts w:cstheme="minorHAnsi"/>
                <w:b/>
                <w:color w:val="000000"/>
              </w:rPr>
              <w:t>Transit</w:t>
            </w:r>
          </w:p>
        </w:tc>
      </w:tr>
      <w:tr w:rsidR="00E23CEA" w:rsidRPr="00E23CEA" w:rsidTr="00160B7C">
        <w:tc>
          <w:tcPr>
            <w:tcW w:w="1368" w:type="dxa"/>
            <w:vAlign w:val="bottom"/>
          </w:tcPr>
          <w:p w:rsidR="00E23CEA" w:rsidRPr="00E23CEA" w:rsidRDefault="00E23CEA" w:rsidP="00E23CEA">
            <w:pPr>
              <w:spacing w:after="0" w:line="240" w:lineRule="auto"/>
              <w:rPr>
                <w:rFonts w:cstheme="minorHAnsi"/>
                <w:color w:val="000000"/>
              </w:rPr>
            </w:pPr>
            <w:r w:rsidRPr="00E23CEA">
              <w:rPr>
                <w:rFonts w:cstheme="minorHAnsi"/>
                <w:color w:val="000000"/>
              </w:rPr>
              <w:t>Drive Alone</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0</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1.3728</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r>
      <w:tr w:rsidR="00E23CEA" w:rsidRPr="00E23CEA" w:rsidTr="00160B7C">
        <w:tc>
          <w:tcPr>
            <w:tcW w:w="1368" w:type="dxa"/>
            <w:vAlign w:val="bottom"/>
          </w:tcPr>
          <w:p w:rsidR="00E23CEA" w:rsidRPr="00E23CEA" w:rsidRDefault="00E23CEA" w:rsidP="00E23CEA">
            <w:pPr>
              <w:spacing w:after="0"/>
              <w:rPr>
                <w:rFonts w:cstheme="minorHAnsi"/>
                <w:color w:val="000000"/>
              </w:rPr>
            </w:pPr>
            <w:r w:rsidRPr="00E23CEA">
              <w:rPr>
                <w:rFonts w:cstheme="minorHAnsi"/>
                <w:color w:val="000000"/>
              </w:rPr>
              <w:t>HOV2</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-0.5668</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0</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2.4270</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r>
      <w:tr w:rsidR="00E23CEA" w:rsidRPr="00E23CEA" w:rsidTr="00160B7C">
        <w:tc>
          <w:tcPr>
            <w:tcW w:w="1368" w:type="dxa"/>
            <w:vAlign w:val="bottom"/>
          </w:tcPr>
          <w:p w:rsidR="00E23CEA" w:rsidRPr="00E23CEA" w:rsidRDefault="00E23CEA" w:rsidP="00E23CEA">
            <w:pPr>
              <w:spacing w:after="0"/>
              <w:rPr>
                <w:rFonts w:cstheme="minorHAnsi"/>
                <w:color w:val="000000"/>
              </w:rPr>
            </w:pPr>
            <w:r w:rsidRPr="00E23CEA">
              <w:rPr>
                <w:rFonts w:cstheme="minorHAnsi"/>
                <w:color w:val="000000"/>
              </w:rPr>
              <w:t>HOV3+</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-1.1212</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-0.8483</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0</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4.5386</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r>
      <w:tr w:rsidR="00E23CEA" w:rsidRPr="00E23CEA" w:rsidTr="00160B7C">
        <w:tc>
          <w:tcPr>
            <w:tcW w:w="1368" w:type="dxa"/>
            <w:vAlign w:val="bottom"/>
          </w:tcPr>
          <w:p w:rsidR="00E23CEA" w:rsidRPr="00E23CEA" w:rsidRDefault="00E23CEA" w:rsidP="00E23CEA">
            <w:pPr>
              <w:spacing w:after="0"/>
              <w:rPr>
                <w:rFonts w:cstheme="minorHAnsi"/>
                <w:color w:val="000000"/>
              </w:rPr>
            </w:pPr>
            <w:r w:rsidRPr="00E23CEA">
              <w:rPr>
                <w:rFonts w:cstheme="minorHAnsi"/>
                <w:color w:val="000000"/>
              </w:rPr>
              <w:t>Walk</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0</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r>
      <w:tr w:rsidR="00E23CEA" w:rsidRPr="00E23CEA" w:rsidTr="00160B7C">
        <w:tc>
          <w:tcPr>
            <w:tcW w:w="1368" w:type="dxa"/>
            <w:vAlign w:val="bottom"/>
          </w:tcPr>
          <w:p w:rsidR="00E23CEA" w:rsidRPr="00E23CEA" w:rsidRDefault="00E23CEA" w:rsidP="00E23CEA">
            <w:pPr>
              <w:spacing w:after="0"/>
              <w:rPr>
                <w:rFonts w:cstheme="minorHAnsi"/>
                <w:color w:val="000000"/>
              </w:rPr>
            </w:pPr>
            <w:r w:rsidRPr="00E23CEA">
              <w:rPr>
                <w:rFonts w:cstheme="minorHAnsi"/>
                <w:color w:val="000000"/>
              </w:rPr>
              <w:t>Bike</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-150</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2.4618</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0</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r>
      <w:tr w:rsidR="00E23CEA" w:rsidRPr="00E23CEA" w:rsidTr="00160B7C">
        <w:tc>
          <w:tcPr>
            <w:tcW w:w="1368" w:type="dxa"/>
            <w:vAlign w:val="bottom"/>
          </w:tcPr>
          <w:p w:rsidR="00E23CEA" w:rsidRPr="00E23CEA" w:rsidRDefault="00E23CEA" w:rsidP="00E23CEA">
            <w:pPr>
              <w:spacing w:after="0"/>
              <w:rPr>
                <w:rFonts w:cstheme="minorHAnsi"/>
                <w:color w:val="000000"/>
              </w:rPr>
            </w:pPr>
            <w:r w:rsidRPr="00E23CEA">
              <w:rPr>
                <w:rFonts w:cstheme="minorHAnsi"/>
                <w:color w:val="000000"/>
              </w:rPr>
              <w:t>Transit</w:t>
            </w:r>
          </w:p>
        </w:tc>
        <w:tc>
          <w:tcPr>
            <w:tcW w:w="1368" w:type="dxa"/>
            <w:shd w:val="clear" w:color="auto" w:fill="D9D9D9" w:themeFill="background1" w:themeFillShade="D9"/>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-5.065</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-1.3556</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-999</w:t>
            </w:r>
          </w:p>
        </w:tc>
        <w:tc>
          <w:tcPr>
            <w:tcW w:w="1368" w:type="dxa"/>
            <w:vAlign w:val="bottom"/>
          </w:tcPr>
          <w:p w:rsidR="00E23CEA" w:rsidRPr="00E23CEA" w:rsidRDefault="00E23CEA" w:rsidP="00E23CEA">
            <w:pPr>
              <w:spacing w:after="0"/>
              <w:jc w:val="right"/>
              <w:rPr>
                <w:rFonts w:cstheme="minorHAnsi"/>
                <w:color w:val="000000"/>
              </w:rPr>
            </w:pPr>
            <w:r w:rsidRPr="00E23CEA">
              <w:rPr>
                <w:rFonts w:cstheme="minorHAnsi"/>
                <w:color w:val="000000"/>
              </w:rPr>
              <w:t>0</w:t>
            </w:r>
          </w:p>
        </w:tc>
      </w:tr>
    </w:tbl>
    <w:p w:rsidR="0072649B" w:rsidRDefault="0072649B" w:rsidP="0072649B"/>
    <w:p w:rsidR="005C555E" w:rsidRDefault="005C555E" w:rsidP="0072649B">
      <w:pPr>
        <w:rPr>
          <w:b/>
          <w:bCs/>
        </w:rPr>
      </w:pPr>
      <w:r>
        <w:t xml:space="preserve">With those calibration constants applied, the tour/trip mode shares were all within 2% of the target shares.  The absolute differences between the modeled and target shares for trip modes are shown in </w:t>
      </w:r>
      <w:r w:rsidR="001B7F3D">
        <w:fldChar w:fldCharType="begin"/>
      </w:r>
      <w:r w:rsidR="0072649B">
        <w:instrText xml:space="preserve"> REF _Ref382659559 \h </w:instrText>
      </w:r>
      <w:r w:rsidR="001B7F3D">
        <w:fldChar w:fldCharType="separate"/>
      </w:r>
      <w:r w:rsidR="0072649B">
        <w:t xml:space="preserve">Table </w:t>
      </w:r>
      <w:r w:rsidR="0072649B">
        <w:rPr>
          <w:noProof/>
        </w:rPr>
        <w:t>18</w:t>
      </w:r>
      <w:r w:rsidR="001B7F3D">
        <w:fldChar w:fldCharType="end"/>
      </w:r>
      <w:r w:rsidR="0072649B">
        <w:t xml:space="preserve"> </w:t>
      </w:r>
      <w:r>
        <w:t>to</w:t>
      </w:r>
      <w:r w:rsidR="0072649B">
        <w:rPr>
          <w:b/>
          <w:bCs/>
        </w:rPr>
        <w:t xml:space="preserve"> </w:t>
      </w:r>
      <w:r w:rsidR="001B7F3D">
        <w:fldChar w:fldCharType="begin"/>
      </w:r>
      <w:r w:rsidR="0072649B">
        <w:rPr>
          <w:b/>
          <w:bCs/>
        </w:rPr>
        <w:instrText xml:space="preserve"> REF _Ref382659652 \h </w:instrText>
      </w:r>
      <w:r w:rsidR="001B7F3D">
        <w:fldChar w:fldCharType="separate"/>
      </w:r>
      <w:r w:rsidR="0072649B">
        <w:t xml:space="preserve">Table </w:t>
      </w:r>
      <w:r w:rsidR="0072649B">
        <w:rPr>
          <w:noProof/>
        </w:rPr>
        <w:t>20</w:t>
      </w:r>
      <w:r w:rsidR="001B7F3D">
        <w:fldChar w:fldCharType="end"/>
      </w:r>
      <w:r w:rsidR="0072649B">
        <w:t xml:space="preserve"> </w:t>
      </w:r>
      <w:r>
        <w:t>below.</w:t>
      </w:r>
    </w:p>
    <w:p w:rsidR="005C555E" w:rsidRDefault="005C555E" w:rsidP="005C555E">
      <w:pPr>
        <w:pStyle w:val="Caption"/>
      </w:pPr>
      <w:bookmarkStart w:id="83" w:name="_Ref382659559"/>
      <w:bookmarkStart w:id="84" w:name="_Toc382896930"/>
      <w:r>
        <w:t xml:space="preserve">Table </w:t>
      </w:r>
      <w:r w:rsidR="001B7F3D">
        <w:fldChar w:fldCharType="begin"/>
      </w:r>
      <w:r w:rsidR="001B7F3D">
        <w:instrText xml:space="preserve"> SEQ Table \* ARABIC </w:instrText>
      </w:r>
      <w:r w:rsidR="001B7F3D">
        <w:fldChar w:fldCharType="separate"/>
      </w:r>
      <w:r>
        <w:rPr>
          <w:noProof/>
        </w:rPr>
        <w:t>18</w:t>
      </w:r>
      <w:r w:rsidR="001B7F3D">
        <w:fldChar w:fldCharType="end"/>
      </w:r>
      <w:bookmarkEnd w:id="83"/>
      <w:r>
        <w:t>: Student University Tour Absolute Difference in Trip Mode Shares</w:t>
      </w:r>
      <w:bookmarkEnd w:id="84"/>
      <w:r>
        <w:t xml:space="preserve"> </w:t>
      </w:r>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1368"/>
        <w:gridCol w:w="1368"/>
        <w:gridCol w:w="1368"/>
        <w:gridCol w:w="1368"/>
        <w:gridCol w:w="1368"/>
        <w:gridCol w:w="1368"/>
        <w:gridCol w:w="1368"/>
      </w:tblGrid>
      <w:tr w:rsidR="005C555E" w:rsidRPr="00CC08CD" w:rsidTr="00CC08CD">
        <w:tc>
          <w:tcPr>
            <w:tcW w:w="1368" w:type="dxa"/>
            <w:vMerge w:val="restart"/>
            <w:vAlign w:val="center"/>
          </w:tcPr>
          <w:p w:rsidR="005C555E" w:rsidRPr="00CC08CD" w:rsidRDefault="005C555E" w:rsidP="00CC08CD">
            <w:pPr>
              <w:spacing w:after="0"/>
              <w:jc w:val="center"/>
              <w:rPr>
                <w:rFonts w:cstheme="minorHAnsi"/>
                <w:b/>
              </w:rPr>
            </w:pPr>
            <w:r w:rsidRPr="00CC08CD">
              <w:rPr>
                <w:rFonts w:cstheme="minorHAnsi"/>
                <w:b/>
              </w:rPr>
              <w:t>Tour Mode</w:t>
            </w:r>
          </w:p>
        </w:tc>
        <w:tc>
          <w:tcPr>
            <w:tcW w:w="8208" w:type="dxa"/>
            <w:gridSpan w:val="6"/>
            <w:vAlign w:val="center"/>
          </w:tcPr>
          <w:p w:rsidR="005C555E" w:rsidRPr="00CC08CD" w:rsidRDefault="005C555E" w:rsidP="00CC08CD">
            <w:pPr>
              <w:spacing w:after="0"/>
              <w:jc w:val="center"/>
              <w:rPr>
                <w:rFonts w:cstheme="minorHAnsi"/>
                <w:b/>
              </w:rPr>
            </w:pPr>
            <w:r w:rsidRPr="00CC08CD">
              <w:rPr>
                <w:rFonts w:cstheme="minorHAnsi"/>
                <w:b/>
              </w:rPr>
              <w:t>Trip Mode</w:t>
            </w:r>
          </w:p>
        </w:tc>
      </w:tr>
      <w:tr w:rsidR="005C555E" w:rsidRPr="00CC08CD" w:rsidTr="00CC08CD">
        <w:tc>
          <w:tcPr>
            <w:tcW w:w="1368" w:type="dxa"/>
            <w:vMerge/>
            <w:vAlign w:val="bottom"/>
          </w:tcPr>
          <w:p w:rsidR="005C555E" w:rsidRPr="00CC08CD" w:rsidRDefault="005C555E" w:rsidP="00CC08CD">
            <w:pPr>
              <w:spacing w:after="0"/>
              <w:jc w:val="right"/>
              <w:rPr>
                <w:rFonts w:cstheme="minorHAnsi"/>
              </w:rPr>
            </w:pP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Drive Alone</w:t>
            </w: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HOV 2</w:t>
            </w: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HOV 3+</w:t>
            </w: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Walk</w:t>
            </w: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Bike</w:t>
            </w: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Transit</w:t>
            </w:r>
          </w:p>
        </w:tc>
      </w:tr>
      <w:tr w:rsidR="00CC08CD" w:rsidRPr="00CC08CD" w:rsidTr="00CC08CD">
        <w:tc>
          <w:tcPr>
            <w:tcW w:w="1368" w:type="dxa"/>
            <w:vAlign w:val="bottom"/>
          </w:tcPr>
          <w:p w:rsidR="00CC08CD" w:rsidRPr="00CC08CD" w:rsidRDefault="00CC08CD" w:rsidP="00CC08CD">
            <w:pPr>
              <w:spacing w:after="0" w:line="240" w:lineRule="auto"/>
              <w:rPr>
                <w:rFonts w:cstheme="minorHAnsi"/>
                <w:color w:val="000000"/>
              </w:rPr>
            </w:pPr>
            <w:r w:rsidRPr="00CC08CD">
              <w:rPr>
                <w:rFonts w:cstheme="minorHAnsi"/>
                <w:color w:val="000000"/>
              </w:rPr>
              <w:t>Drive Alone</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r>
      <w:tr w:rsidR="00CC08CD" w:rsidRPr="00CC08CD" w:rsidTr="00CC08CD">
        <w:tc>
          <w:tcPr>
            <w:tcW w:w="1368" w:type="dxa"/>
            <w:vAlign w:val="bottom"/>
          </w:tcPr>
          <w:p w:rsidR="00CC08CD" w:rsidRPr="00CC08CD" w:rsidRDefault="00CC08CD" w:rsidP="00CC08CD">
            <w:pPr>
              <w:spacing w:after="0"/>
              <w:rPr>
                <w:rFonts w:cstheme="minorHAnsi"/>
                <w:color w:val="000000"/>
              </w:rPr>
            </w:pPr>
            <w:r w:rsidRPr="00CC08CD">
              <w:rPr>
                <w:rFonts w:cstheme="minorHAnsi"/>
                <w:color w:val="000000"/>
              </w:rPr>
              <w:t>HOV2</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0.1%</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-0.1%</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r>
      <w:tr w:rsidR="00CC08CD" w:rsidRPr="00CC08CD" w:rsidTr="00CC08CD">
        <w:tc>
          <w:tcPr>
            <w:tcW w:w="1368" w:type="dxa"/>
            <w:vAlign w:val="bottom"/>
          </w:tcPr>
          <w:p w:rsidR="00CC08CD" w:rsidRPr="00CC08CD" w:rsidRDefault="00CC08CD" w:rsidP="00CC08CD">
            <w:pPr>
              <w:spacing w:after="0"/>
              <w:rPr>
                <w:rFonts w:cstheme="minorHAnsi"/>
                <w:color w:val="000000"/>
              </w:rPr>
            </w:pPr>
            <w:r w:rsidRPr="00CC08CD">
              <w:rPr>
                <w:rFonts w:cstheme="minorHAnsi"/>
                <w:color w:val="000000"/>
              </w:rPr>
              <w:t>HOV3+</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0.1%</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-0.1%</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0.3%</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-0.2%</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r>
      <w:tr w:rsidR="00CC08CD" w:rsidRPr="00CC08CD" w:rsidTr="00CC08CD">
        <w:tc>
          <w:tcPr>
            <w:tcW w:w="1368" w:type="dxa"/>
            <w:vAlign w:val="bottom"/>
          </w:tcPr>
          <w:p w:rsidR="00CC08CD" w:rsidRPr="00CC08CD" w:rsidRDefault="00CC08CD" w:rsidP="00CC08CD">
            <w:pPr>
              <w:spacing w:after="0"/>
              <w:rPr>
                <w:rFonts w:cstheme="minorHAnsi"/>
                <w:color w:val="000000"/>
              </w:rPr>
            </w:pPr>
            <w:r w:rsidRPr="00CC08CD">
              <w:rPr>
                <w:rFonts w:cstheme="minorHAnsi"/>
                <w:color w:val="000000"/>
              </w:rPr>
              <w:t>Walk</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r>
      <w:tr w:rsidR="00CC08CD" w:rsidRPr="00CC08CD" w:rsidTr="00CC08CD">
        <w:tc>
          <w:tcPr>
            <w:tcW w:w="1368" w:type="dxa"/>
            <w:vAlign w:val="bottom"/>
          </w:tcPr>
          <w:p w:rsidR="00CC08CD" w:rsidRPr="00CC08CD" w:rsidRDefault="00CC08CD" w:rsidP="00CC08CD">
            <w:pPr>
              <w:spacing w:after="0"/>
              <w:rPr>
                <w:rFonts w:cstheme="minorHAnsi"/>
                <w:color w:val="000000"/>
              </w:rPr>
            </w:pPr>
            <w:r w:rsidRPr="00CC08CD">
              <w:rPr>
                <w:rFonts w:cstheme="minorHAnsi"/>
                <w:color w:val="000000"/>
              </w:rPr>
              <w:t>Bike</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r>
      <w:tr w:rsidR="00CC08CD" w:rsidRPr="00CC08CD" w:rsidTr="00CC08CD">
        <w:tc>
          <w:tcPr>
            <w:tcW w:w="1368" w:type="dxa"/>
            <w:vAlign w:val="bottom"/>
          </w:tcPr>
          <w:p w:rsidR="00CC08CD" w:rsidRPr="00CC08CD" w:rsidRDefault="00CC08CD" w:rsidP="00CC08CD">
            <w:pPr>
              <w:spacing w:after="0"/>
              <w:rPr>
                <w:rFonts w:cstheme="minorHAnsi"/>
                <w:color w:val="000000"/>
              </w:rPr>
            </w:pPr>
            <w:r w:rsidRPr="00CC08CD">
              <w:rPr>
                <w:rFonts w:cstheme="minorHAnsi"/>
                <w:color w:val="000000"/>
              </w:rPr>
              <w:t>Transit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 </w:t>
            </w:r>
            <w:r>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r>
    </w:tbl>
    <w:p w:rsidR="005C555E" w:rsidRPr="00306C3F" w:rsidRDefault="005C555E" w:rsidP="005C555E"/>
    <w:p w:rsidR="005C555E" w:rsidRDefault="005C555E" w:rsidP="005C555E">
      <w:pPr>
        <w:pStyle w:val="Caption"/>
      </w:pPr>
      <w:bookmarkStart w:id="85" w:name="_Toc382896931"/>
      <w:r>
        <w:t xml:space="preserve">Table </w:t>
      </w:r>
      <w:r w:rsidR="001B7F3D">
        <w:fldChar w:fldCharType="begin"/>
      </w:r>
      <w:r w:rsidR="001B7F3D">
        <w:instrText xml:space="preserve"> SEQ Table \* ARABIC </w:instrText>
      </w:r>
      <w:r w:rsidR="001B7F3D">
        <w:fldChar w:fldCharType="separate"/>
      </w:r>
      <w:r>
        <w:rPr>
          <w:noProof/>
        </w:rPr>
        <w:t>19</w:t>
      </w:r>
      <w:r w:rsidR="001B7F3D">
        <w:fldChar w:fldCharType="end"/>
      </w:r>
      <w:r>
        <w:t>: Student Non-University Tour Absolute Difference in Trip Mode Shares</w:t>
      </w:r>
      <w:bookmarkEnd w:id="85"/>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1368"/>
        <w:gridCol w:w="1368"/>
        <w:gridCol w:w="1368"/>
        <w:gridCol w:w="1368"/>
        <w:gridCol w:w="1368"/>
        <w:gridCol w:w="1368"/>
        <w:gridCol w:w="1368"/>
      </w:tblGrid>
      <w:tr w:rsidR="005C555E" w:rsidTr="00CC08CD">
        <w:tc>
          <w:tcPr>
            <w:tcW w:w="1368" w:type="dxa"/>
            <w:vMerge w:val="restart"/>
            <w:vAlign w:val="center"/>
          </w:tcPr>
          <w:p w:rsidR="005C555E" w:rsidRPr="00C359B6" w:rsidRDefault="005C555E" w:rsidP="00CC08CD">
            <w:pPr>
              <w:jc w:val="center"/>
              <w:rPr>
                <w:b/>
              </w:rPr>
            </w:pPr>
            <w:r w:rsidRPr="00C359B6">
              <w:rPr>
                <w:b/>
              </w:rPr>
              <w:t>Tour Mode</w:t>
            </w:r>
          </w:p>
        </w:tc>
        <w:tc>
          <w:tcPr>
            <w:tcW w:w="8208" w:type="dxa"/>
            <w:gridSpan w:val="6"/>
            <w:vAlign w:val="center"/>
          </w:tcPr>
          <w:p w:rsidR="005C555E" w:rsidRPr="00C359B6" w:rsidRDefault="005C555E" w:rsidP="00CC08CD">
            <w:pPr>
              <w:jc w:val="center"/>
              <w:rPr>
                <w:b/>
              </w:rPr>
            </w:pPr>
            <w:r w:rsidRPr="00C359B6">
              <w:rPr>
                <w:b/>
              </w:rPr>
              <w:t>Trip Mode</w:t>
            </w:r>
          </w:p>
        </w:tc>
      </w:tr>
      <w:tr w:rsidR="005C555E" w:rsidTr="00CC08CD">
        <w:tc>
          <w:tcPr>
            <w:tcW w:w="1368" w:type="dxa"/>
            <w:vMerge/>
            <w:vAlign w:val="bottom"/>
          </w:tcPr>
          <w:p w:rsidR="005C555E" w:rsidRDefault="005C555E" w:rsidP="00CC08CD">
            <w:pPr>
              <w:jc w:val="right"/>
            </w:pPr>
          </w:p>
        </w:tc>
        <w:tc>
          <w:tcPr>
            <w:tcW w:w="1368" w:type="dxa"/>
            <w:vAlign w:val="center"/>
          </w:tcPr>
          <w:p w:rsidR="005C555E" w:rsidRPr="00347D08" w:rsidRDefault="005C555E" w:rsidP="00CC08CD">
            <w:pPr>
              <w:spacing w:after="0"/>
              <w:jc w:val="center"/>
              <w:rPr>
                <w:b/>
                <w:color w:val="000000"/>
              </w:rPr>
            </w:pPr>
            <w:r>
              <w:rPr>
                <w:b/>
                <w:color w:val="000000"/>
              </w:rPr>
              <w:t>Drive Alone</w:t>
            </w:r>
          </w:p>
        </w:tc>
        <w:tc>
          <w:tcPr>
            <w:tcW w:w="1368" w:type="dxa"/>
            <w:vAlign w:val="center"/>
          </w:tcPr>
          <w:p w:rsidR="005C555E" w:rsidRPr="00347D08" w:rsidRDefault="005C555E" w:rsidP="00CC08CD">
            <w:pPr>
              <w:spacing w:after="0"/>
              <w:jc w:val="center"/>
              <w:rPr>
                <w:b/>
                <w:color w:val="000000"/>
              </w:rPr>
            </w:pPr>
            <w:r>
              <w:rPr>
                <w:b/>
                <w:color w:val="000000"/>
              </w:rPr>
              <w:t>HOV 2</w:t>
            </w:r>
          </w:p>
        </w:tc>
        <w:tc>
          <w:tcPr>
            <w:tcW w:w="1368" w:type="dxa"/>
            <w:vAlign w:val="center"/>
          </w:tcPr>
          <w:p w:rsidR="005C555E" w:rsidRPr="00347D08" w:rsidRDefault="005C555E" w:rsidP="00CC08CD">
            <w:pPr>
              <w:spacing w:after="0"/>
              <w:jc w:val="center"/>
              <w:rPr>
                <w:b/>
                <w:color w:val="000000"/>
              </w:rPr>
            </w:pPr>
            <w:r>
              <w:rPr>
                <w:b/>
                <w:color w:val="000000"/>
              </w:rPr>
              <w:t>HOV 3+</w:t>
            </w:r>
          </w:p>
        </w:tc>
        <w:tc>
          <w:tcPr>
            <w:tcW w:w="1368" w:type="dxa"/>
            <w:vAlign w:val="center"/>
          </w:tcPr>
          <w:p w:rsidR="005C555E" w:rsidRPr="00347D08" w:rsidRDefault="005C555E" w:rsidP="00CC08CD">
            <w:pPr>
              <w:spacing w:after="0"/>
              <w:jc w:val="center"/>
              <w:rPr>
                <w:b/>
                <w:color w:val="000000"/>
              </w:rPr>
            </w:pPr>
            <w:r>
              <w:rPr>
                <w:b/>
                <w:color w:val="000000"/>
              </w:rPr>
              <w:t>Walk</w:t>
            </w:r>
          </w:p>
        </w:tc>
        <w:tc>
          <w:tcPr>
            <w:tcW w:w="1368" w:type="dxa"/>
            <w:vAlign w:val="center"/>
          </w:tcPr>
          <w:p w:rsidR="005C555E" w:rsidRPr="00347D08" w:rsidRDefault="005C555E" w:rsidP="00CC08CD">
            <w:pPr>
              <w:spacing w:after="0"/>
              <w:jc w:val="center"/>
              <w:rPr>
                <w:b/>
                <w:color w:val="000000"/>
              </w:rPr>
            </w:pPr>
            <w:r>
              <w:rPr>
                <w:b/>
                <w:color w:val="000000"/>
              </w:rPr>
              <w:t>Bike</w:t>
            </w:r>
          </w:p>
        </w:tc>
        <w:tc>
          <w:tcPr>
            <w:tcW w:w="1368" w:type="dxa"/>
            <w:vAlign w:val="center"/>
          </w:tcPr>
          <w:p w:rsidR="005C555E" w:rsidRPr="00347D08" w:rsidRDefault="005C555E" w:rsidP="00CC08CD">
            <w:pPr>
              <w:spacing w:after="0"/>
              <w:jc w:val="center"/>
              <w:rPr>
                <w:b/>
                <w:color w:val="000000"/>
              </w:rPr>
            </w:pPr>
            <w:r>
              <w:rPr>
                <w:b/>
                <w:color w:val="000000"/>
              </w:rPr>
              <w:t>Transit</w:t>
            </w:r>
          </w:p>
        </w:tc>
      </w:tr>
      <w:tr w:rsidR="00CC08CD" w:rsidTr="00CC08CD">
        <w:tc>
          <w:tcPr>
            <w:tcW w:w="1368" w:type="dxa"/>
            <w:vAlign w:val="bottom"/>
          </w:tcPr>
          <w:p w:rsidR="00CC08CD" w:rsidRPr="00347D08" w:rsidRDefault="00CC08CD" w:rsidP="00CC08CD">
            <w:pPr>
              <w:spacing w:after="0" w:line="240" w:lineRule="auto"/>
              <w:rPr>
                <w:color w:val="000000"/>
              </w:rPr>
            </w:pPr>
            <w:r w:rsidRPr="00347D08">
              <w:rPr>
                <w:color w:val="000000"/>
              </w:rPr>
              <w:t>Drive Alone</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r>
      <w:tr w:rsidR="00CC08CD" w:rsidTr="00CC08CD">
        <w:tc>
          <w:tcPr>
            <w:tcW w:w="1368" w:type="dxa"/>
            <w:vAlign w:val="bottom"/>
          </w:tcPr>
          <w:p w:rsidR="00CC08CD" w:rsidRPr="00347D08" w:rsidRDefault="00CC08CD" w:rsidP="00CC08CD">
            <w:pPr>
              <w:spacing w:after="0"/>
              <w:rPr>
                <w:color w:val="000000"/>
              </w:rPr>
            </w:pPr>
            <w:r w:rsidRPr="00347D08">
              <w:rPr>
                <w:color w:val="000000"/>
              </w:rPr>
              <w:t>HOV2</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r>
      <w:tr w:rsidR="00CC08CD" w:rsidTr="00CC08CD">
        <w:tc>
          <w:tcPr>
            <w:tcW w:w="1368" w:type="dxa"/>
            <w:vAlign w:val="bottom"/>
          </w:tcPr>
          <w:p w:rsidR="00CC08CD" w:rsidRPr="00347D08" w:rsidRDefault="00CC08CD" w:rsidP="00CC08CD">
            <w:pPr>
              <w:spacing w:after="0"/>
              <w:rPr>
                <w:color w:val="000000"/>
              </w:rPr>
            </w:pPr>
            <w:r w:rsidRPr="00347D08">
              <w:rPr>
                <w:color w:val="000000"/>
              </w:rPr>
              <w:t>HOV3+</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-2.2%</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0.5%</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1.7%</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r>
      <w:tr w:rsidR="00CC08CD" w:rsidTr="00CC08CD">
        <w:tc>
          <w:tcPr>
            <w:tcW w:w="1368" w:type="dxa"/>
            <w:vAlign w:val="bottom"/>
          </w:tcPr>
          <w:p w:rsidR="00CC08CD" w:rsidRPr="00347D08" w:rsidRDefault="00CC08CD" w:rsidP="00CC08CD">
            <w:pPr>
              <w:spacing w:after="0"/>
              <w:rPr>
                <w:color w:val="000000"/>
              </w:rPr>
            </w:pPr>
            <w:r w:rsidRPr="00347D08">
              <w:rPr>
                <w:color w:val="000000"/>
              </w:rPr>
              <w:t>Walk</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r>
      <w:tr w:rsidR="00CC08CD" w:rsidTr="00CC08CD">
        <w:tc>
          <w:tcPr>
            <w:tcW w:w="1368" w:type="dxa"/>
            <w:vAlign w:val="bottom"/>
          </w:tcPr>
          <w:p w:rsidR="00CC08CD" w:rsidRPr="00347D08" w:rsidRDefault="00CC08CD" w:rsidP="00CC08CD">
            <w:pPr>
              <w:spacing w:after="0"/>
              <w:rPr>
                <w:color w:val="000000"/>
              </w:rPr>
            </w:pPr>
            <w:r w:rsidRPr="00347D08">
              <w:rPr>
                <w:color w:val="000000"/>
              </w:rPr>
              <w:t>Bike</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r>
      <w:tr w:rsidR="00CC08CD" w:rsidTr="00CC08CD">
        <w:tc>
          <w:tcPr>
            <w:tcW w:w="1368" w:type="dxa"/>
            <w:vAlign w:val="bottom"/>
          </w:tcPr>
          <w:p w:rsidR="00CC08CD" w:rsidRPr="00347D08" w:rsidRDefault="00CC08CD" w:rsidP="00CC08CD">
            <w:pPr>
              <w:spacing w:after="0"/>
              <w:rPr>
                <w:color w:val="000000"/>
              </w:rPr>
            </w:pPr>
            <w:r>
              <w:rPr>
                <w:color w:val="000000"/>
              </w:rPr>
              <w:t>Transit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sidRPr="00CC08CD">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 --</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r>
    </w:tbl>
    <w:p w:rsidR="005C555E" w:rsidRDefault="005C555E" w:rsidP="005C555E">
      <w:pPr>
        <w:pStyle w:val="Caption"/>
      </w:pPr>
      <w:bookmarkStart w:id="86" w:name="_Ref382659652"/>
      <w:bookmarkStart w:id="87" w:name="_Toc382896932"/>
      <w:r>
        <w:t xml:space="preserve">Table </w:t>
      </w:r>
      <w:r w:rsidR="001B7F3D">
        <w:fldChar w:fldCharType="begin"/>
      </w:r>
      <w:r w:rsidR="001B7F3D">
        <w:instrText xml:space="preserve"> SEQ Table \* ARABIC </w:instrText>
      </w:r>
      <w:r w:rsidR="001B7F3D">
        <w:fldChar w:fldCharType="separate"/>
      </w:r>
      <w:r>
        <w:rPr>
          <w:noProof/>
        </w:rPr>
        <w:t>20</w:t>
      </w:r>
      <w:r w:rsidR="001B7F3D">
        <w:fldChar w:fldCharType="end"/>
      </w:r>
      <w:bookmarkEnd w:id="86"/>
      <w:r>
        <w:t>: Faculty/Staff Work Tour Absolute Difference in Trip Mode Shares</w:t>
      </w:r>
      <w:bookmarkEnd w:id="87"/>
    </w:p>
    <w:tbl>
      <w:tblPr>
        <w:tblStyle w:val="TableGrid"/>
        <w:tblW w:w="0" w:type="auto"/>
        <w:tblBorders>
          <w:top w:val="double" w:sz="4" w:space="0" w:color="auto"/>
          <w:left w:val="double" w:sz="4" w:space="0" w:color="auto"/>
          <w:bottom w:val="double" w:sz="4" w:space="0" w:color="auto"/>
          <w:right w:val="double" w:sz="4" w:space="0" w:color="auto"/>
        </w:tblBorders>
        <w:tblLook w:val="04A0"/>
      </w:tblPr>
      <w:tblGrid>
        <w:gridCol w:w="1368"/>
        <w:gridCol w:w="1368"/>
        <w:gridCol w:w="1368"/>
        <w:gridCol w:w="1368"/>
        <w:gridCol w:w="1368"/>
        <w:gridCol w:w="1368"/>
        <w:gridCol w:w="1368"/>
      </w:tblGrid>
      <w:tr w:rsidR="005C555E" w:rsidRPr="00CC08CD" w:rsidTr="00160B7C">
        <w:tc>
          <w:tcPr>
            <w:tcW w:w="1368" w:type="dxa"/>
            <w:vMerge w:val="restart"/>
            <w:vAlign w:val="center"/>
          </w:tcPr>
          <w:p w:rsidR="005C555E" w:rsidRPr="00CC08CD" w:rsidRDefault="005C555E" w:rsidP="00CC08CD">
            <w:pPr>
              <w:spacing w:after="0"/>
              <w:jc w:val="center"/>
              <w:rPr>
                <w:rFonts w:cstheme="minorHAnsi"/>
                <w:b/>
              </w:rPr>
            </w:pPr>
            <w:r w:rsidRPr="00CC08CD">
              <w:rPr>
                <w:rFonts w:cstheme="minorHAnsi"/>
                <w:b/>
              </w:rPr>
              <w:t>Tour Mode</w:t>
            </w:r>
          </w:p>
        </w:tc>
        <w:tc>
          <w:tcPr>
            <w:tcW w:w="8208" w:type="dxa"/>
            <w:gridSpan w:val="6"/>
            <w:vAlign w:val="center"/>
          </w:tcPr>
          <w:p w:rsidR="005C555E" w:rsidRPr="00CC08CD" w:rsidRDefault="005C555E" w:rsidP="00CC08CD">
            <w:pPr>
              <w:spacing w:after="0"/>
              <w:jc w:val="center"/>
              <w:rPr>
                <w:rFonts w:cstheme="minorHAnsi"/>
                <w:b/>
              </w:rPr>
            </w:pPr>
            <w:r w:rsidRPr="00CC08CD">
              <w:rPr>
                <w:rFonts w:cstheme="minorHAnsi"/>
                <w:b/>
              </w:rPr>
              <w:t>Trip Mode</w:t>
            </w:r>
          </w:p>
        </w:tc>
      </w:tr>
      <w:tr w:rsidR="005C555E" w:rsidRPr="00CC08CD" w:rsidTr="00160B7C">
        <w:tc>
          <w:tcPr>
            <w:tcW w:w="1368" w:type="dxa"/>
            <w:vMerge/>
          </w:tcPr>
          <w:p w:rsidR="005C555E" w:rsidRPr="00CC08CD" w:rsidRDefault="005C555E" w:rsidP="00CC08CD">
            <w:pPr>
              <w:spacing w:after="0"/>
              <w:rPr>
                <w:rFonts w:cstheme="minorHAnsi"/>
              </w:rPr>
            </w:pP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Drive Alone</w:t>
            </w: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HOV 2</w:t>
            </w: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HOV 3+</w:t>
            </w: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Walk</w:t>
            </w: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Bike</w:t>
            </w:r>
          </w:p>
        </w:tc>
        <w:tc>
          <w:tcPr>
            <w:tcW w:w="1368" w:type="dxa"/>
            <w:vAlign w:val="center"/>
          </w:tcPr>
          <w:p w:rsidR="005C555E" w:rsidRPr="00CC08CD" w:rsidRDefault="005C555E" w:rsidP="00CC08CD">
            <w:pPr>
              <w:spacing w:after="0"/>
              <w:jc w:val="center"/>
              <w:rPr>
                <w:rFonts w:cstheme="minorHAnsi"/>
                <w:b/>
                <w:color w:val="000000"/>
              </w:rPr>
            </w:pPr>
            <w:r w:rsidRPr="00CC08CD">
              <w:rPr>
                <w:rFonts w:cstheme="minorHAnsi"/>
                <w:b/>
                <w:color w:val="000000"/>
              </w:rPr>
              <w:t>Transit</w:t>
            </w:r>
          </w:p>
        </w:tc>
      </w:tr>
      <w:tr w:rsidR="00CC08CD" w:rsidRPr="00CC08CD" w:rsidTr="00CC08CD">
        <w:tc>
          <w:tcPr>
            <w:tcW w:w="1368" w:type="dxa"/>
            <w:vAlign w:val="bottom"/>
          </w:tcPr>
          <w:p w:rsidR="00CC08CD" w:rsidRPr="00CC08CD" w:rsidRDefault="00CC08CD" w:rsidP="00CC08CD">
            <w:pPr>
              <w:spacing w:after="0" w:line="240" w:lineRule="auto"/>
              <w:rPr>
                <w:rFonts w:cstheme="minorHAnsi"/>
                <w:color w:val="000000"/>
              </w:rPr>
            </w:pPr>
            <w:r w:rsidRPr="00CC08CD">
              <w:rPr>
                <w:rFonts w:cstheme="minorHAnsi"/>
                <w:color w:val="000000"/>
              </w:rPr>
              <w:t>Drive Alone</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r>
      <w:tr w:rsidR="00CC08CD" w:rsidRPr="00CC08CD" w:rsidTr="00CC08CD">
        <w:tc>
          <w:tcPr>
            <w:tcW w:w="1368" w:type="dxa"/>
            <w:vAlign w:val="bottom"/>
          </w:tcPr>
          <w:p w:rsidR="00CC08CD" w:rsidRPr="00CC08CD" w:rsidRDefault="00CC08CD" w:rsidP="00CC08CD">
            <w:pPr>
              <w:spacing w:after="0"/>
              <w:rPr>
                <w:rFonts w:cstheme="minorHAnsi"/>
                <w:color w:val="000000"/>
              </w:rPr>
            </w:pPr>
            <w:r w:rsidRPr="00CC08CD">
              <w:rPr>
                <w:rFonts w:cstheme="minorHAnsi"/>
                <w:color w:val="000000"/>
              </w:rPr>
              <w:t>HOV2</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-0.1%</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0.1%</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r>
      <w:tr w:rsidR="00CC08CD" w:rsidRPr="00CC08CD" w:rsidTr="00CC08CD">
        <w:tc>
          <w:tcPr>
            <w:tcW w:w="1368" w:type="dxa"/>
            <w:vAlign w:val="bottom"/>
          </w:tcPr>
          <w:p w:rsidR="00CC08CD" w:rsidRPr="00CC08CD" w:rsidRDefault="00CC08CD" w:rsidP="00CC08CD">
            <w:pPr>
              <w:spacing w:after="0"/>
              <w:rPr>
                <w:rFonts w:cstheme="minorHAnsi"/>
                <w:color w:val="000000"/>
              </w:rPr>
            </w:pPr>
            <w:r w:rsidRPr="00CC08CD">
              <w:rPr>
                <w:rFonts w:cstheme="minorHAnsi"/>
                <w:color w:val="000000"/>
              </w:rPr>
              <w:t>HOV3+</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-0.3%</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-0.4%</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-0.6%</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1.2%</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r>
      <w:tr w:rsidR="00CC08CD" w:rsidRPr="00CC08CD" w:rsidTr="00CC08CD">
        <w:tc>
          <w:tcPr>
            <w:tcW w:w="1368" w:type="dxa"/>
            <w:vAlign w:val="bottom"/>
          </w:tcPr>
          <w:p w:rsidR="00CC08CD" w:rsidRPr="00CC08CD" w:rsidRDefault="00CC08CD" w:rsidP="00CC08CD">
            <w:pPr>
              <w:spacing w:after="0"/>
              <w:rPr>
                <w:rFonts w:cstheme="minorHAnsi"/>
                <w:color w:val="000000"/>
              </w:rPr>
            </w:pPr>
            <w:r w:rsidRPr="00CC08CD">
              <w:rPr>
                <w:rFonts w:cstheme="minorHAnsi"/>
                <w:color w:val="000000"/>
              </w:rPr>
              <w:t>Walk</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r>
      <w:tr w:rsidR="00CC08CD" w:rsidRPr="00CC08CD" w:rsidTr="00CC08CD">
        <w:tc>
          <w:tcPr>
            <w:tcW w:w="1368" w:type="dxa"/>
            <w:vAlign w:val="bottom"/>
          </w:tcPr>
          <w:p w:rsidR="00CC08CD" w:rsidRPr="00CC08CD" w:rsidRDefault="00CC08CD" w:rsidP="00CC08CD">
            <w:pPr>
              <w:spacing w:after="0"/>
              <w:rPr>
                <w:rFonts w:cstheme="minorHAnsi"/>
                <w:color w:val="000000"/>
              </w:rPr>
            </w:pPr>
            <w:r w:rsidRPr="00CC08CD">
              <w:rPr>
                <w:rFonts w:cstheme="minorHAnsi"/>
                <w:color w:val="000000"/>
              </w:rPr>
              <w:t>Bike</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0.1%</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-0.1%</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r>
      <w:tr w:rsidR="00CC08CD" w:rsidRPr="00CC08CD" w:rsidTr="00CC08CD">
        <w:tc>
          <w:tcPr>
            <w:tcW w:w="1368" w:type="dxa"/>
            <w:vAlign w:val="bottom"/>
          </w:tcPr>
          <w:p w:rsidR="00CC08CD" w:rsidRPr="00CC08CD" w:rsidRDefault="00CC08CD" w:rsidP="00CC08CD">
            <w:pPr>
              <w:spacing w:after="0"/>
              <w:rPr>
                <w:rFonts w:cstheme="minorHAnsi"/>
                <w:color w:val="000000"/>
              </w:rPr>
            </w:pPr>
            <w:r w:rsidRPr="00CC08CD">
              <w:rPr>
                <w:rFonts w:cstheme="minorHAnsi"/>
                <w:color w:val="000000"/>
              </w:rPr>
              <w:t>Transit</w:t>
            </w:r>
          </w:p>
        </w:tc>
        <w:tc>
          <w:tcPr>
            <w:tcW w:w="1368" w:type="dxa"/>
            <w:shd w:val="clear" w:color="auto" w:fill="D9D9D9" w:themeFill="background1" w:themeFillShade="D9"/>
            <w:vAlign w:val="bottom"/>
          </w:tcPr>
          <w:p w:rsidR="00CC08CD" w:rsidRPr="00CC08CD" w:rsidRDefault="00CC08CD" w:rsidP="00CC08CD">
            <w:pPr>
              <w:spacing w:after="0"/>
              <w:jc w:val="right"/>
              <w:rPr>
                <w:rFonts w:cstheme="minorHAnsi"/>
                <w:color w:val="000000"/>
              </w:rPr>
            </w:pPr>
            <w:r>
              <w:rPr>
                <w:rFonts w:cstheme="minorHAnsi"/>
                <w:color w:val="000000"/>
              </w:rPr>
              <w:t>--</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 --</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-0.1%</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 --</w:t>
            </w:r>
          </w:p>
        </w:tc>
        <w:tc>
          <w:tcPr>
            <w:tcW w:w="1368" w:type="dxa"/>
            <w:vAlign w:val="bottom"/>
          </w:tcPr>
          <w:p w:rsidR="00CC08CD" w:rsidRPr="00CC08CD" w:rsidRDefault="00CC08CD" w:rsidP="00CC08CD">
            <w:pPr>
              <w:spacing w:after="0"/>
              <w:jc w:val="right"/>
              <w:rPr>
                <w:rFonts w:cstheme="minorHAnsi"/>
                <w:color w:val="000000"/>
              </w:rPr>
            </w:pPr>
            <w:r w:rsidRPr="00CC08CD">
              <w:rPr>
                <w:rFonts w:cstheme="minorHAnsi"/>
                <w:color w:val="000000"/>
              </w:rPr>
              <w:t>0.0%</w:t>
            </w:r>
          </w:p>
        </w:tc>
      </w:tr>
    </w:tbl>
    <w:p w:rsidR="00471E55" w:rsidRDefault="00471E55" w:rsidP="00471E55"/>
    <w:p w:rsidR="003B077D" w:rsidRDefault="00471E55" w:rsidP="00471E55">
      <w:r>
        <w:t xml:space="preserve">The largest discrepancies between the model results and the targets were for student non-university and faculty/staff HOV3+ tours.   This was the smallest </w:t>
      </w:r>
      <w:r w:rsidR="000F103F">
        <w:t>segment for all markets, so the differences in shares equate to fewer total trips than for any other mode.</w:t>
      </w:r>
      <w:r w:rsidR="002219CA">
        <w:br w:type="page"/>
      </w:r>
      <w:bookmarkStart w:id="88" w:name="_Toc382318105"/>
      <w:bookmarkStart w:id="89" w:name="_Toc382896910"/>
      <w:r w:rsidR="003B077D" w:rsidRPr="002B6BEC">
        <w:rPr>
          <w:rStyle w:val="Heading1Char"/>
        </w:rPr>
        <w:t>Parking Lot Choice Model User’s Guide</w:t>
      </w:r>
      <w:bookmarkEnd w:id="88"/>
      <w:bookmarkEnd w:id="89"/>
    </w:p>
    <w:p w:rsidR="003B077D" w:rsidRDefault="003B077D" w:rsidP="003B077D">
      <w:pPr>
        <w:rPr>
          <w:bCs/>
        </w:rPr>
      </w:pPr>
      <w:r>
        <w:rPr>
          <w:bCs/>
        </w:rPr>
        <w:t>The overall setup and process of running the university model remains the same</w:t>
      </w:r>
      <w:r w:rsidR="003A039B">
        <w:rPr>
          <w:bCs/>
        </w:rPr>
        <w:t xml:space="preserve"> when a set of calibrated shadow prices is provided</w:t>
      </w:r>
      <w:r>
        <w:rPr>
          <w:bCs/>
        </w:rPr>
        <w:t xml:space="preserve">.  The only changes </w:t>
      </w:r>
      <w:r w:rsidR="003A039B">
        <w:rPr>
          <w:bCs/>
        </w:rPr>
        <w:t xml:space="preserve">in that case </w:t>
      </w:r>
      <w:r>
        <w:rPr>
          <w:bCs/>
        </w:rPr>
        <w:t>are to the input files required by the model and the set of output files produced by the model.  This section describes the changes to both the input and output file</w:t>
      </w:r>
      <w:r w:rsidR="003A039B">
        <w:rPr>
          <w:bCs/>
        </w:rPr>
        <w:t>s to allow for the modeling of parking lot choice</w:t>
      </w:r>
      <w:r>
        <w:rPr>
          <w:bCs/>
        </w:rPr>
        <w:t>.</w:t>
      </w:r>
    </w:p>
    <w:p w:rsidR="003A039B" w:rsidRDefault="003A039B" w:rsidP="003B077D">
      <w:pPr>
        <w:rPr>
          <w:bCs/>
        </w:rPr>
      </w:pPr>
      <w:r>
        <w:rPr>
          <w:bCs/>
        </w:rPr>
        <w:t xml:space="preserve">If a set of shadow prices is not provided, the procedure requires running the model iteratively while the code reads the current set of shadow prices from the output folder and updates them at the end of the model run.  </w:t>
      </w:r>
    </w:p>
    <w:p w:rsidR="003B077D" w:rsidRPr="00EF3103" w:rsidRDefault="003B077D" w:rsidP="003B077D">
      <w:pPr>
        <w:pStyle w:val="Heading2"/>
      </w:pPr>
      <w:bookmarkStart w:id="90" w:name="_Toc382318106"/>
      <w:bookmarkStart w:id="91" w:name="_Toc382896911"/>
      <w:r w:rsidRPr="00EF3103">
        <w:t>Input Files</w:t>
      </w:r>
      <w:bookmarkEnd w:id="90"/>
      <w:bookmarkEnd w:id="91"/>
    </w:p>
    <w:p w:rsidR="003B077D" w:rsidRPr="00350CD4" w:rsidRDefault="003B077D" w:rsidP="003B077D">
      <w:pPr>
        <w:rPr>
          <w:bCs/>
        </w:rPr>
      </w:pPr>
      <w:r>
        <w:rPr>
          <w:bCs/>
        </w:rPr>
        <w:t xml:space="preserve">There were some </w:t>
      </w:r>
      <w:r w:rsidR="00E27291">
        <w:rPr>
          <w:bCs/>
        </w:rPr>
        <w:t>additional inputs required in order to model the parking lot choice</w:t>
      </w:r>
      <w:r>
        <w:rPr>
          <w:bCs/>
        </w:rPr>
        <w:t>.  This section describes the changes made to the following sets of inputs: Model Specifications and Property Files.</w:t>
      </w:r>
    </w:p>
    <w:p w:rsidR="003B077D" w:rsidRPr="00EF3103" w:rsidRDefault="003B077D" w:rsidP="003B077D">
      <w:pPr>
        <w:pStyle w:val="Heading4"/>
      </w:pPr>
      <w:r>
        <w:t>Changes to Model Specifications</w:t>
      </w:r>
    </w:p>
    <w:p w:rsidR="003B077D" w:rsidRDefault="003B077D" w:rsidP="003B077D">
      <w:pPr>
        <w:pStyle w:val="Normal-HalfSpace"/>
      </w:pPr>
      <w:r>
        <w:t>The modifications to the Un</w:t>
      </w:r>
      <w:r w:rsidR="00E27291">
        <w:t xml:space="preserve">iversity model required to run the parking lot choice component include a new input file and one file that is both used as an input and produced as an output of the model.  </w:t>
      </w:r>
      <w:r>
        <w:t xml:space="preserve">The new model specifications are listed in </w:t>
      </w:r>
      <w:r w:rsidR="001B7F3D">
        <w:fldChar w:fldCharType="begin"/>
      </w:r>
      <w:r>
        <w:instrText xml:space="preserve"> REF _Ref357863374 \h </w:instrText>
      </w:r>
      <w:r w:rsidR="001B7F3D">
        <w:fldChar w:fldCharType="separate"/>
      </w:r>
      <w:r w:rsidR="00E27291" w:rsidRPr="000753E8">
        <w:t xml:space="preserve">Table </w:t>
      </w:r>
      <w:r w:rsidR="00E27291">
        <w:rPr>
          <w:noProof/>
        </w:rPr>
        <w:t>21</w:t>
      </w:r>
      <w:r w:rsidR="001B7F3D">
        <w:fldChar w:fldCharType="end"/>
      </w:r>
      <w:r>
        <w:t xml:space="preserve"> in order of use by model component.</w:t>
      </w:r>
    </w:p>
    <w:p w:rsidR="003B077D" w:rsidRPr="001156D3" w:rsidRDefault="003B077D" w:rsidP="003B077D">
      <w:pPr>
        <w:pStyle w:val="Caption"/>
      </w:pPr>
      <w:bookmarkStart w:id="92" w:name="_Ref357863374"/>
      <w:bookmarkStart w:id="93" w:name="_Toc358110260"/>
      <w:bookmarkStart w:id="94" w:name="_Toc382318086"/>
      <w:bookmarkStart w:id="95" w:name="_Toc382896933"/>
      <w:bookmarkStart w:id="96" w:name="_Ref200953522"/>
      <w:r w:rsidRPr="000753E8">
        <w:t xml:space="preserve">Table </w:t>
      </w:r>
      <w:r w:rsidR="001B7F3D">
        <w:fldChar w:fldCharType="begin"/>
      </w:r>
      <w:r w:rsidR="001B7F3D">
        <w:instrText xml:space="preserve"> SEQ Table \* ARABIC </w:instrText>
      </w:r>
      <w:r w:rsidR="001B7F3D">
        <w:fldChar w:fldCharType="separate"/>
      </w:r>
      <w:r w:rsidR="00E27291">
        <w:rPr>
          <w:noProof/>
        </w:rPr>
        <w:t>21</w:t>
      </w:r>
      <w:r w:rsidR="001B7F3D">
        <w:fldChar w:fldCharType="end"/>
      </w:r>
      <w:bookmarkEnd w:id="92"/>
      <w:r w:rsidRPr="000753E8">
        <w:t xml:space="preserve">:  </w:t>
      </w:r>
      <w:bookmarkEnd w:id="93"/>
      <w:r>
        <w:t>New UEC and Probability Distribution Files</w:t>
      </w:r>
      <w:bookmarkEnd w:id="94"/>
      <w:bookmarkEnd w:id="95"/>
    </w:p>
    <w:tbl>
      <w:tblPr>
        <w:tblW w:w="0" w:type="auto"/>
        <w:tblInd w:w="9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shd w:val="clear" w:color="auto" w:fill="FFFFFF"/>
        <w:tblLook w:val="04A0"/>
      </w:tblPr>
      <w:tblGrid>
        <w:gridCol w:w="2456"/>
        <w:gridCol w:w="7027"/>
      </w:tblGrid>
      <w:tr w:rsidR="003B077D" w:rsidRPr="00BF36E6" w:rsidTr="002B0EFD">
        <w:trPr>
          <w:trHeight w:val="300"/>
        </w:trPr>
        <w:tc>
          <w:tcPr>
            <w:tcW w:w="0" w:type="auto"/>
            <w:shd w:val="clear" w:color="auto" w:fill="FFFFFF"/>
            <w:noWrap/>
            <w:vAlign w:val="bottom"/>
          </w:tcPr>
          <w:p w:rsidR="003B077D" w:rsidRPr="00BF36E6" w:rsidRDefault="003B077D" w:rsidP="002B0EFD">
            <w:pPr>
              <w:rPr>
                <w:rFonts w:eastAsia="Times New Roman" w:cs="Arial"/>
                <w:b/>
                <w:color w:val="000000"/>
              </w:rPr>
            </w:pPr>
            <w:r>
              <w:rPr>
                <w:rFonts w:eastAsia="Times New Roman" w:cs="Arial"/>
                <w:b/>
                <w:color w:val="000000"/>
              </w:rPr>
              <w:t>UEC</w:t>
            </w:r>
            <w:r w:rsidRPr="00BF36E6">
              <w:rPr>
                <w:rFonts w:eastAsia="Times New Roman" w:cs="Arial"/>
                <w:b/>
                <w:color w:val="000000"/>
              </w:rPr>
              <w:t xml:space="preserve"> File</w:t>
            </w:r>
          </w:p>
        </w:tc>
        <w:tc>
          <w:tcPr>
            <w:tcW w:w="0" w:type="auto"/>
            <w:shd w:val="clear" w:color="auto" w:fill="FFFFFF"/>
          </w:tcPr>
          <w:p w:rsidR="003B077D" w:rsidRPr="00BF36E6" w:rsidRDefault="003B077D" w:rsidP="002B0EFD">
            <w:pPr>
              <w:rPr>
                <w:rFonts w:eastAsia="Times New Roman" w:cs="Arial"/>
                <w:b/>
                <w:color w:val="000000"/>
              </w:rPr>
            </w:pPr>
            <w:r w:rsidRPr="00BF36E6">
              <w:rPr>
                <w:rFonts w:eastAsia="Times New Roman" w:cs="Arial"/>
                <w:b/>
                <w:color w:val="000000"/>
              </w:rPr>
              <w:t>Description (</w:t>
            </w:r>
            <w:r>
              <w:rPr>
                <w:rFonts w:eastAsia="Times New Roman" w:cs="Arial"/>
                <w:b/>
                <w:color w:val="000000"/>
              </w:rPr>
              <w:t>UEC</w:t>
            </w:r>
            <w:r w:rsidRPr="00BF36E6">
              <w:rPr>
                <w:rFonts w:eastAsia="Times New Roman" w:cs="Arial"/>
                <w:b/>
                <w:color w:val="000000"/>
              </w:rPr>
              <w:t xml:space="preserve"> file for)</w:t>
            </w:r>
          </w:p>
        </w:tc>
      </w:tr>
      <w:tr w:rsidR="003B077D" w:rsidRPr="00BF36E6" w:rsidTr="002B0EFD">
        <w:trPr>
          <w:trHeight w:val="300"/>
        </w:trPr>
        <w:tc>
          <w:tcPr>
            <w:tcW w:w="0" w:type="auto"/>
            <w:shd w:val="clear" w:color="auto" w:fill="FFFFFF"/>
            <w:noWrap/>
            <w:vAlign w:val="bottom"/>
          </w:tcPr>
          <w:p w:rsidR="003B077D" w:rsidRDefault="00E27291" w:rsidP="00E27291">
            <w:pPr>
              <w:spacing w:line="240" w:lineRule="auto"/>
              <w:rPr>
                <w:rFonts w:eastAsia="Times New Roman" w:cs="Arial"/>
                <w:color w:val="000000"/>
              </w:rPr>
            </w:pPr>
            <w:r>
              <w:rPr>
                <w:rFonts w:eastAsia="Times New Roman" w:cs="Arial"/>
                <w:color w:val="000000"/>
              </w:rPr>
              <w:t>Parking_Capacity</w:t>
            </w:r>
            <w:r w:rsidR="003B077D">
              <w:rPr>
                <w:rFonts w:eastAsia="Times New Roman" w:cs="Arial"/>
                <w:color w:val="000000"/>
              </w:rPr>
              <w:t>.</w:t>
            </w:r>
            <w:r>
              <w:rPr>
                <w:rFonts w:eastAsia="Times New Roman" w:cs="Arial"/>
                <w:color w:val="000000"/>
              </w:rPr>
              <w:t>csv</w:t>
            </w:r>
          </w:p>
        </w:tc>
        <w:tc>
          <w:tcPr>
            <w:tcW w:w="0" w:type="auto"/>
            <w:shd w:val="clear" w:color="auto" w:fill="FFFFFF"/>
          </w:tcPr>
          <w:p w:rsidR="003B077D" w:rsidRDefault="001C36A3" w:rsidP="002B0EFD">
            <w:pPr>
              <w:spacing w:line="240" w:lineRule="auto"/>
              <w:rPr>
                <w:rFonts w:eastAsia="Times New Roman" w:cs="Arial"/>
                <w:color w:val="000000"/>
              </w:rPr>
            </w:pPr>
            <w:r>
              <w:rPr>
                <w:rFonts w:eastAsia="Times New Roman" w:cs="Arial"/>
                <w:color w:val="000000"/>
              </w:rPr>
              <w:t>Set of zones with parking and faculty/staff, student, and other capacity as well as informal parking indicator for each zone</w:t>
            </w:r>
          </w:p>
        </w:tc>
      </w:tr>
      <w:tr w:rsidR="003B077D" w:rsidRPr="00BF36E6" w:rsidTr="002B0EFD">
        <w:trPr>
          <w:trHeight w:val="300"/>
        </w:trPr>
        <w:tc>
          <w:tcPr>
            <w:tcW w:w="0" w:type="auto"/>
            <w:shd w:val="clear" w:color="auto" w:fill="FFFFFF"/>
            <w:noWrap/>
            <w:vAlign w:val="bottom"/>
          </w:tcPr>
          <w:p w:rsidR="003B077D" w:rsidRPr="00BF36E6" w:rsidRDefault="001C36A3" w:rsidP="002B0EFD">
            <w:pPr>
              <w:spacing w:line="240" w:lineRule="auto"/>
              <w:rPr>
                <w:rFonts w:eastAsia="Times New Roman" w:cs="Arial"/>
                <w:color w:val="000000"/>
              </w:rPr>
            </w:pPr>
            <w:r>
              <w:rPr>
                <w:rFonts w:eastAsia="Times New Roman" w:cs="Arial"/>
                <w:color w:val="000000"/>
              </w:rPr>
              <w:t>ParkingShadowPrices</w:t>
            </w:r>
            <w:r w:rsidR="003B077D">
              <w:rPr>
                <w:rFonts w:eastAsia="Times New Roman" w:cs="Arial"/>
                <w:color w:val="000000"/>
              </w:rPr>
              <w:t>.csv</w:t>
            </w:r>
          </w:p>
        </w:tc>
        <w:tc>
          <w:tcPr>
            <w:tcW w:w="0" w:type="auto"/>
            <w:shd w:val="clear" w:color="auto" w:fill="FFFFFF"/>
          </w:tcPr>
          <w:p w:rsidR="003B077D" w:rsidRPr="00BF36E6" w:rsidRDefault="001C36A3" w:rsidP="002B0EFD">
            <w:pPr>
              <w:spacing w:line="240" w:lineRule="auto"/>
              <w:rPr>
                <w:rFonts w:eastAsia="Times New Roman" w:cs="Arial"/>
                <w:color w:val="000000"/>
              </w:rPr>
            </w:pPr>
            <w:r>
              <w:rPr>
                <w:rFonts w:eastAsia="Times New Roman" w:cs="Arial"/>
                <w:color w:val="000000"/>
              </w:rPr>
              <w:t>Parking shadow prices from the previous iteration of the model used as input (also produced as output at the end of the model run)</w:t>
            </w:r>
          </w:p>
        </w:tc>
      </w:tr>
      <w:bookmarkEnd w:id="96"/>
    </w:tbl>
    <w:p w:rsidR="00E27291" w:rsidRDefault="00E27291" w:rsidP="00E27291"/>
    <w:p w:rsidR="00E27291" w:rsidRDefault="00E27291" w:rsidP="00E27291">
      <w:r>
        <w:t xml:space="preserve">In addition to the new input files, the UniversityTourModeChoice.xls UEC file was also modified to identify faculty/staff work tours separately from student non-university tours and to use the parking </w:t>
      </w:r>
      <w:proofErr w:type="spellStart"/>
      <w:r>
        <w:t>logsums</w:t>
      </w:r>
      <w:proofErr w:type="spellEnd"/>
      <w:r>
        <w:t xml:space="preserve"> in the calculation of the auto mode utilities.</w:t>
      </w:r>
    </w:p>
    <w:p w:rsidR="003B077D" w:rsidRPr="00EF3103" w:rsidRDefault="003B077D" w:rsidP="003B077D">
      <w:pPr>
        <w:pStyle w:val="Heading4"/>
      </w:pPr>
      <w:r>
        <w:t>Changes to Property Files</w:t>
      </w:r>
    </w:p>
    <w:p w:rsidR="003B077D" w:rsidRPr="00FC6424" w:rsidRDefault="001C36A3" w:rsidP="003B077D">
      <w:pPr>
        <w:rPr>
          <w:bCs/>
        </w:rPr>
      </w:pPr>
      <w:r>
        <w:rPr>
          <w:bCs/>
        </w:rPr>
        <w:t xml:space="preserve">The </w:t>
      </w:r>
      <w:proofErr w:type="spellStart"/>
      <w:r>
        <w:rPr>
          <w:bCs/>
        </w:rPr>
        <w:t>tpau_tbm</w:t>
      </w:r>
      <w:proofErr w:type="spellEnd"/>
      <w:r>
        <w:rPr>
          <w:bCs/>
        </w:rPr>
        <w:t xml:space="preserve"> properties file was modified to add parking lot choice properties.  A </w:t>
      </w:r>
      <w:proofErr w:type="spellStart"/>
      <w:r>
        <w:rPr>
          <w:bCs/>
        </w:rPr>
        <w:t>RunModel</w:t>
      </w:r>
      <w:proofErr w:type="spellEnd"/>
      <w:r>
        <w:rPr>
          <w:bCs/>
        </w:rPr>
        <w:t xml:space="preserve"> property was added for the parking lot choice model to indicate whether the parking lot choice should be run.  In order to run the model, this field should be set equal to “true”, and it should equal “false” in order to stop the parking lot choice component of the model from running.  There are properties indicating where the parking capacity inputs file and parking shadow prices files are located as well.  The final four properties added for the parking lot choice model are parameters used in the calculations of the parking lot utilities and shadow </w:t>
      </w:r>
      <w:proofErr w:type="gramStart"/>
      <w:r>
        <w:rPr>
          <w:bCs/>
        </w:rPr>
        <w:t>prices :</w:t>
      </w:r>
      <w:proofErr w:type="gramEnd"/>
      <w:r>
        <w:rPr>
          <w:bCs/>
        </w:rPr>
        <w:t xml:space="preserve"> Transit Constant, Alpha Parameter, Beta Parameter, and Informal Parking Constant.  These are currently set to -3.0, -1.0, 2.0, and 0 respectively. </w:t>
      </w:r>
    </w:p>
    <w:p w:rsidR="003B077D" w:rsidRDefault="003B077D" w:rsidP="003B077D">
      <w:pPr>
        <w:pStyle w:val="Heading2"/>
      </w:pPr>
      <w:bookmarkStart w:id="97" w:name="_Toc382318107"/>
      <w:bookmarkStart w:id="98" w:name="_Toc382896912"/>
      <w:r>
        <w:t>New Output</w:t>
      </w:r>
      <w:r w:rsidRPr="00EF3103">
        <w:t xml:space="preserve"> Files</w:t>
      </w:r>
      <w:bookmarkStart w:id="99" w:name="_GoBack"/>
      <w:bookmarkEnd w:id="97"/>
      <w:bookmarkEnd w:id="98"/>
      <w:bookmarkEnd w:id="99"/>
    </w:p>
    <w:p w:rsidR="003B077D" w:rsidRDefault="001C36A3" w:rsidP="003B077D">
      <w:r>
        <w:t>There are two input files created by the parking lot choice model: ParkingShadowPrices.csv and parkingDemand.csv.  The ParkingShadowPrices.csv file creates the newly-calculated set of shadow prices for all lots, market segments, and time periods.  This model is used as input to the next iteration of the model run and is kept in the outputs folder.  The parkingDemand.csv file contains the parking demand (in vehicles) for all lots, market segments, and time periods.  The demand is calculated by dividing the vehicle occupancy for any university tour or faculty/staff work tour by the tour expansion factor (always 1 in the current implementation) to obtain an equivalent vehicle demand rather than using the person demand.  The sum of all vehicle demand for each zone, for a given time period and market segment are then written out to the parkingDemand.csv file.</w:t>
      </w:r>
    </w:p>
    <w:p w:rsidR="002219CA" w:rsidRDefault="00425AB8" w:rsidP="00425AB8">
      <w:pPr>
        <w:pStyle w:val="Heading2"/>
      </w:pPr>
      <w:r>
        <w:t>Model Use Instructions</w:t>
      </w:r>
    </w:p>
    <w:p w:rsidR="00425AB8" w:rsidRDefault="00E83C61" w:rsidP="00425AB8">
      <w:r>
        <w:t>The parking lot choice model can be run in two ways: 1) using an existing shadow price file that has been calibrated for parking lot choice and tour mode choice or 2) forecasting or scenario testing where a new shadow price file must be generated.  The process of running the model in each of these modes is described below.</w:t>
      </w:r>
    </w:p>
    <w:p w:rsidR="00425AB8" w:rsidRDefault="00425AB8" w:rsidP="00425AB8">
      <w:pPr>
        <w:pStyle w:val="Heading3"/>
      </w:pPr>
      <w:r>
        <w:t>Running the Model with Shadow Prices</w:t>
      </w:r>
    </w:p>
    <w:p w:rsidR="00425AB8" w:rsidRDefault="00812E35" w:rsidP="00425AB8">
      <w:r>
        <w:t>If the shadow prices for a given scenario have already been calibrated, the model can be run many times using those fixed shadow prices.  In order to run the mode this way, the fixed shadow prices must be saved in a sub-folder of the outputs folder.  These shadow prices are then copied and pasted into the outputs folder before each model run.  This allows the model to read and use the calibrated shadow prices for each run.  If the calibrated prices are not copied into the outputs folder, the model will use the shadow prices created at the end of the previous model run.  While these shadow prices are valid, they will result in slightly different parking lot choice and tour mode choice results.  For consistency between tests, it is recommended that the calibrated shadow prices be used unless there are changes to the related inputs such as parking capacity, highway or transit network, or population inputs.</w:t>
      </w:r>
    </w:p>
    <w:p w:rsidR="00425AB8" w:rsidRDefault="00425AB8" w:rsidP="00425AB8">
      <w:pPr>
        <w:pStyle w:val="Heading3"/>
      </w:pPr>
      <w:r>
        <w:t>Running a New Scenario</w:t>
      </w:r>
    </w:p>
    <w:p w:rsidR="00BD4910" w:rsidRDefault="003E3E35" w:rsidP="00425AB8">
      <w:r>
        <w:t xml:space="preserve">In the case of a new scenario, including new inputs for either parking capacity by zone, changes to the highway or transit skims, or changes to the population input files, the parking lot choice model must be re-calibrated.  </w:t>
      </w:r>
    </w:p>
    <w:p w:rsidR="00425AB8" w:rsidRDefault="00BD4910" w:rsidP="00425AB8">
      <w:r>
        <w:t xml:space="preserve">In order to calibrate the parking lot choice model, it must be run for multiple iterations until the parking lots are all either under capacity or close to capacity.  This is done by first deleting any existing shadow price file in the outputs folder.  This allows the program to start by generating new shadow prices instead of building on any existing shadow prices.  </w:t>
      </w:r>
    </w:p>
    <w:p w:rsidR="00BD4910" w:rsidRDefault="00BD4910" w:rsidP="00425AB8">
      <w:r>
        <w:t>The first iteration of the model can then be run with no shadow prices in the outputs folder.  This automatically causes all shadow prices to be set to zero for the parking lot choice and tour mode choice calculations.  The first iteration of the model will then produce an initial set of shadow prices in the outputs folder.</w:t>
      </w:r>
    </w:p>
    <w:p w:rsidR="00BD4910" w:rsidRDefault="00BD4910" w:rsidP="00425AB8">
      <w:r>
        <w:t xml:space="preserve">The model should then be run for multiple iterations, always keeping the output files in the outputs folder to ensure that the shadow prices from the previous iteration are read in and used in the current iteration.  The model generally requires 15-25 iterations to develop shadow prices which ensure that the parking demand does not exceed capacity.  </w:t>
      </w:r>
    </w:p>
    <w:p w:rsidR="00E314E4" w:rsidRDefault="00BD4910" w:rsidP="00425AB8">
      <w:r>
        <w:t xml:space="preserve">When the parking demand does not exceed capacity by more than 10 vehicles for any lot, the tour mode choice model should be re-calibrated.  The tour mode choice model uses the shadow prices in calculating the auto mode utilities, so as the shadow prices change, the tour mode shares for student university tours and faculty/staff work tours do as well.  </w:t>
      </w:r>
      <w:r w:rsidR="00E314E4">
        <w:t xml:space="preserve">In order to account for that fact, any calibration work done for the tour mode choice should use the same set of shadow prices for all iterations.  These shadow prices should be shared in a sub-folder and copied and pasted into the outputs folder </w:t>
      </w:r>
      <w:proofErr w:type="gramStart"/>
      <w:r w:rsidR="00E314E4">
        <w:t>before each iteration</w:t>
      </w:r>
      <w:proofErr w:type="gramEnd"/>
      <w:r w:rsidR="00E314E4">
        <w:t xml:space="preserve"> of the model to ensure consistency.  </w:t>
      </w:r>
    </w:p>
    <w:p w:rsidR="00BD4910" w:rsidRPr="00425AB8" w:rsidRDefault="00BD4910" w:rsidP="00425AB8">
      <w:r>
        <w:t xml:space="preserve">If after the tour mode choice is calibrated the parking demand still exceeds </w:t>
      </w:r>
      <w:r w:rsidR="00E314E4">
        <w:t>the capacity for any lot, one or two additional iterations of the model should be run to generate new shadow prices.</w:t>
      </w:r>
      <w:r w:rsidR="008B22EE">
        <w:t xml:space="preserve">  If new shadow prices are used, the tour mode choice calibration should be verified and updated if necessary.  This process of iteratively calibrating the parking lot shadow prices and tour mode choice model should continue until parking demand is less than capacity for all lots and tour mode shares are calibrated.  Once both conditions are met, the set of shadow prices used in that test should be saved as the final set of shadow prices for that scenario.</w:t>
      </w:r>
    </w:p>
    <w:p w:rsidR="00425AB8" w:rsidRPr="00425AB8" w:rsidRDefault="00425AB8" w:rsidP="00425AB8"/>
    <w:sectPr w:rsidR="00425AB8" w:rsidRPr="00425AB8" w:rsidSect="0070630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4910" w:rsidRDefault="00BD4910" w:rsidP="004D5BB1">
      <w:pPr>
        <w:spacing w:after="0" w:line="240" w:lineRule="auto"/>
      </w:pPr>
      <w:r>
        <w:separator/>
      </w:r>
    </w:p>
  </w:endnote>
  <w:endnote w:type="continuationSeparator" w:id="0">
    <w:p w:rsidR="00BD4910" w:rsidRDefault="00BD4910" w:rsidP="004D5B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Helvetica 45 Light">
    <w:panose1 w:val="00000000000000000000"/>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dobe Garamond Pro">
    <w:altName w:val="Times New Roman"/>
    <w:panose1 w:val="00000000000000000000"/>
    <w:charset w:val="00"/>
    <w:family w:val="roman"/>
    <w:notTrueType/>
    <w:pitch w:val="variable"/>
    <w:sig w:usb0="00000007" w:usb1="00000001" w:usb2="00000000" w:usb3="00000000" w:csb0="00000093" w:csb1="00000000"/>
  </w:font>
  <w:font w:name="Helvetica 55 Roman">
    <w:panose1 w:val="00000000000000000000"/>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910" w:rsidRPr="003B62AE" w:rsidRDefault="00BD4910" w:rsidP="00E80156">
    <w:pPr>
      <w:pStyle w:val="Footer"/>
      <w:jc w:val="center"/>
      <w:rPr>
        <w:rFonts w:asciiTheme="majorHAnsi" w:hAnsiTheme="majorHAnsi" w:cstheme="majorHAnsi"/>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D4910" w:rsidRPr="003B62AE" w:rsidRDefault="00BD4910" w:rsidP="00E80156">
    <w:pPr>
      <w:pStyle w:val="Footer"/>
      <w:jc w:val="center"/>
      <w:rPr>
        <w:rFonts w:asciiTheme="majorHAnsi" w:hAnsiTheme="majorHAnsi" w:cstheme="majorHAnsi"/>
      </w:rPr>
    </w:pPr>
    <w:r w:rsidRPr="0003049F">
      <w:rPr>
        <w:rFonts w:asciiTheme="majorHAnsi" w:hAnsiTheme="majorHAnsi" w:cstheme="majorHAnsi"/>
      </w:rPr>
      <w:t>-</w:t>
    </w:r>
    <w:r>
      <w:rPr>
        <w:rFonts w:asciiTheme="majorHAnsi" w:hAnsiTheme="majorHAnsi" w:cstheme="majorHAnsi"/>
      </w:rPr>
      <w:t xml:space="preserve"> </w:t>
    </w:r>
    <w:r w:rsidRPr="0003049F">
      <w:rPr>
        <w:rFonts w:asciiTheme="majorHAnsi" w:hAnsiTheme="majorHAnsi" w:cstheme="majorHAnsi"/>
      </w:rPr>
      <w:fldChar w:fldCharType="begin"/>
    </w:r>
    <w:r w:rsidRPr="0003049F">
      <w:rPr>
        <w:rFonts w:asciiTheme="majorHAnsi" w:hAnsiTheme="majorHAnsi" w:cstheme="majorHAnsi"/>
      </w:rPr>
      <w:instrText xml:space="preserve"> PAGE   \* MERGEFORMAT </w:instrText>
    </w:r>
    <w:r w:rsidRPr="0003049F">
      <w:rPr>
        <w:rFonts w:asciiTheme="majorHAnsi" w:hAnsiTheme="majorHAnsi" w:cstheme="majorHAnsi"/>
      </w:rPr>
      <w:fldChar w:fldCharType="separate"/>
    </w:r>
    <w:r w:rsidR="00071297">
      <w:rPr>
        <w:rFonts w:asciiTheme="majorHAnsi" w:hAnsiTheme="majorHAnsi" w:cstheme="majorHAnsi"/>
        <w:noProof/>
      </w:rPr>
      <w:t>i</w:t>
    </w:r>
    <w:r w:rsidRPr="0003049F">
      <w:rPr>
        <w:rFonts w:asciiTheme="majorHAnsi" w:hAnsiTheme="majorHAnsi" w:cstheme="majorHAnsi"/>
      </w:rPr>
      <w:fldChar w:fldCharType="end"/>
    </w:r>
    <w:r>
      <w:rPr>
        <w:rFonts w:asciiTheme="majorHAnsi" w:hAnsiTheme="majorHAnsi" w:cstheme="majorHAnsi"/>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4910" w:rsidRDefault="00BD4910" w:rsidP="004D5BB1">
      <w:pPr>
        <w:spacing w:after="0" w:line="240" w:lineRule="auto"/>
      </w:pPr>
      <w:r>
        <w:separator/>
      </w:r>
    </w:p>
  </w:footnote>
  <w:footnote w:type="continuationSeparator" w:id="0">
    <w:p w:rsidR="00BD4910" w:rsidRDefault="00BD4910" w:rsidP="004D5BB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2A0A574"/>
    <w:lvl w:ilvl="0">
      <w:start w:val="1"/>
      <w:numFmt w:val="decimal"/>
      <w:pStyle w:val="ListNumber5"/>
      <w:lvlText w:val="%1."/>
      <w:lvlJc w:val="left"/>
      <w:pPr>
        <w:tabs>
          <w:tab w:val="num" w:pos="1800"/>
        </w:tabs>
        <w:ind w:left="1800" w:right="1800" w:hanging="360"/>
      </w:pPr>
    </w:lvl>
  </w:abstractNum>
  <w:abstractNum w:abstractNumId="1">
    <w:nsid w:val="FFFFFF7D"/>
    <w:multiLevelType w:val="singleLevel"/>
    <w:tmpl w:val="A8DA5152"/>
    <w:lvl w:ilvl="0">
      <w:start w:val="1"/>
      <w:numFmt w:val="decimal"/>
      <w:pStyle w:val="ListNumber4"/>
      <w:lvlText w:val="%1."/>
      <w:lvlJc w:val="left"/>
      <w:pPr>
        <w:tabs>
          <w:tab w:val="num" w:pos="1440"/>
        </w:tabs>
        <w:ind w:left="1440" w:right="1440" w:hanging="360"/>
      </w:pPr>
    </w:lvl>
  </w:abstractNum>
  <w:abstractNum w:abstractNumId="2">
    <w:nsid w:val="FFFFFF7E"/>
    <w:multiLevelType w:val="singleLevel"/>
    <w:tmpl w:val="50E25E94"/>
    <w:lvl w:ilvl="0">
      <w:start w:val="1"/>
      <w:numFmt w:val="decimal"/>
      <w:pStyle w:val="ListNumber3"/>
      <w:lvlText w:val="%1."/>
      <w:lvlJc w:val="left"/>
      <w:pPr>
        <w:tabs>
          <w:tab w:val="num" w:pos="1080"/>
        </w:tabs>
        <w:ind w:left="1080" w:right="1080" w:hanging="360"/>
      </w:pPr>
    </w:lvl>
  </w:abstractNum>
  <w:abstractNum w:abstractNumId="3">
    <w:nsid w:val="FFFFFF7F"/>
    <w:multiLevelType w:val="singleLevel"/>
    <w:tmpl w:val="E482CE9E"/>
    <w:lvl w:ilvl="0">
      <w:start w:val="1"/>
      <w:numFmt w:val="decimal"/>
      <w:pStyle w:val="ListNumber2"/>
      <w:lvlText w:val="%1."/>
      <w:lvlJc w:val="left"/>
      <w:pPr>
        <w:tabs>
          <w:tab w:val="num" w:pos="720"/>
        </w:tabs>
        <w:ind w:left="720" w:right="720" w:hanging="360"/>
      </w:pPr>
    </w:lvl>
  </w:abstractNum>
  <w:abstractNum w:abstractNumId="4">
    <w:nsid w:val="FFFFFF80"/>
    <w:multiLevelType w:val="singleLevel"/>
    <w:tmpl w:val="E1E807D4"/>
    <w:lvl w:ilvl="0">
      <w:start w:val="1"/>
      <w:numFmt w:val="bullet"/>
      <w:pStyle w:val="ListBullet5"/>
      <w:lvlText w:val=""/>
      <w:lvlJc w:val="left"/>
      <w:pPr>
        <w:tabs>
          <w:tab w:val="num" w:pos="1800"/>
        </w:tabs>
        <w:ind w:left="1800" w:right="1800" w:hanging="360"/>
      </w:pPr>
      <w:rPr>
        <w:rFonts w:ascii="Symbol" w:hAnsi="Symbol" w:hint="default"/>
      </w:rPr>
    </w:lvl>
  </w:abstractNum>
  <w:abstractNum w:abstractNumId="5">
    <w:nsid w:val="FFFFFF81"/>
    <w:multiLevelType w:val="singleLevel"/>
    <w:tmpl w:val="BD9EC6E8"/>
    <w:lvl w:ilvl="0">
      <w:start w:val="1"/>
      <w:numFmt w:val="bullet"/>
      <w:pStyle w:val="ListBullet4"/>
      <w:lvlText w:val=""/>
      <w:lvlJc w:val="left"/>
      <w:pPr>
        <w:tabs>
          <w:tab w:val="num" w:pos="1440"/>
        </w:tabs>
        <w:ind w:left="1440" w:right="1440" w:hanging="360"/>
      </w:pPr>
      <w:rPr>
        <w:rFonts w:ascii="Symbol" w:hAnsi="Symbol" w:hint="default"/>
      </w:rPr>
    </w:lvl>
  </w:abstractNum>
  <w:abstractNum w:abstractNumId="6">
    <w:nsid w:val="FFFFFF82"/>
    <w:multiLevelType w:val="singleLevel"/>
    <w:tmpl w:val="08A62CDC"/>
    <w:lvl w:ilvl="0">
      <w:start w:val="1"/>
      <w:numFmt w:val="bullet"/>
      <w:pStyle w:val="ListBullet3"/>
      <w:lvlText w:val=""/>
      <w:lvlJc w:val="left"/>
      <w:pPr>
        <w:tabs>
          <w:tab w:val="num" w:pos="1080"/>
        </w:tabs>
        <w:ind w:left="1080" w:right="1080" w:hanging="360"/>
      </w:pPr>
      <w:rPr>
        <w:rFonts w:ascii="Symbol" w:hAnsi="Symbol" w:hint="default"/>
      </w:rPr>
    </w:lvl>
  </w:abstractNum>
  <w:abstractNum w:abstractNumId="7">
    <w:nsid w:val="FFFFFF83"/>
    <w:multiLevelType w:val="singleLevel"/>
    <w:tmpl w:val="CE10EDFC"/>
    <w:lvl w:ilvl="0">
      <w:start w:val="1"/>
      <w:numFmt w:val="bullet"/>
      <w:pStyle w:val="ListBullet2"/>
      <w:lvlText w:val=""/>
      <w:lvlJc w:val="left"/>
      <w:pPr>
        <w:tabs>
          <w:tab w:val="num" w:pos="720"/>
        </w:tabs>
        <w:ind w:left="720" w:right="720" w:hanging="360"/>
      </w:pPr>
      <w:rPr>
        <w:rFonts w:ascii="Symbol" w:hAnsi="Symbol" w:hint="default"/>
      </w:rPr>
    </w:lvl>
  </w:abstractNum>
  <w:abstractNum w:abstractNumId="8">
    <w:nsid w:val="FFFFFF88"/>
    <w:multiLevelType w:val="singleLevel"/>
    <w:tmpl w:val="1B04E050"/>
    <w:lvl w:ilvl="0">
      <w:start w:val="1"/>
      <w:numFmt w:val="decimal"/>
      <w:pStyle w:val="ListNumber"/>
      <w:lvlText w:val="%1."/>
      <w:lvlJc w:val="left"/>
      <w:pPr>
        <w:tabs>
          <w:tab w:val="num" w:pos="360"/>
        </w:tabs>
        <w:ind w:left="360" w:right="360" w:hanging="360"/>
      </w:pPr>
    </w:lvl>
  </w:abstractNum>
  <w:abstractNum w:abstractNumId="9">
    <w:nsid w:val="FFFFFF89"/>
    <w:multiLevelType w:val="singleLevel"/>
    <w:tmpl w:val="E65253E4"/>
    <w:lvl w:ilvl="0">
      <w:start w:val="1"/>
      <w:numFmt w:val="bullet"/>
      <w:pStyle w:val="ListBullet"/>
      <w:lvlText w:val=""/>
      <w:lvlJc w:val="left"/>
      <w:pPr>
        <w:tabs>
          <w:tab w:val="num" w:pos="360"/>
        </w:tabs>
        <w:ind w:left="360" w:right="360" w:hanging="360"/>
      </w:pPr>
      <w:rPr>
        <w:rFonts w:ascii="Symbol" w:hAnsi="Symbol" w:hint="default"/>
      </w:rPr>
    </w:lvl>
  </w:abstractNum>
  <w:abstractNum w:abstractNumId="10">
    <w:nsid w:val="03F46245"/>
    <w:multiLevelType w:val="hybridMultilevel"/>
    <w:tmpl w:val="8C52C8D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76362F"/>
    <w:multiLevelType w:val="hybridMultilevel"/>
    <w:tmpl w:val="ADE8397E"/>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2">
    <w:nsid w:val="1618471E"/>
    <w:multiLevelType w:val="multilevel"/>
    <w:tmpl w:val="0B785DE8"/>
    <w:styleLink w:val="NumberedList"/>
    <w:lvl w:ilvl="0">
      <w:start w:val="1"/>
      <w:numFmt w:val="decimal"/>
      <w:pStyle w:val="NumberedList1"/>
      <w:lvlText w:val="%1."/>
      <w:lvlJc w:val="left"/>
      <w:pPr>
        <w:ind w:left="360" w:hanging="360"/>
      </w:pPr>
      <w:rPr>
        <w:rFonts w:hint="default"/>
      </w:rPr>
    </w:lvl>
    <w:lvl w:ilvl="1">
      <w:start w:val="1"/>
      <w:numFmt w:val="decimal"/>
      <w:lvlText w:val="%1.%2."/>
      <w:lvlJc w:val="left"/>
      <w:pPr>
        <w:ind w:left="936" w:hanging="576"/>
      </w:pPr>
      <w:rPr>
        <w:rFonts w:hint="default"/>
      </w:rPr>
    </w:lvl>
    <w:lvl w:ilvl="2">
      <w:start w:val="1"/>
      <w:numFmt w:val="decimal"/>
      <w:pStyle w:val="NumberedList3"/>
      <w:lvlText w:val="%1.%2.%3."/>
      <w:lvlJc w:val="left"/>
      <w:pPr>
        <w:ind w:left="1620" w:hanging="68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1F554326"/>
    <w:multiLevelType w:val="singleLevel"/>
    <w:tmpl w:val="04090001"/>
    <w:lvl w:ilvl="0">
      <w:start w:val="1"/>
      <w:numFmt w:val="bullet"/>
      <w:lvlText w:val=""/>
      <w:lvlJc w:val="left"/>
      <w:pPr>
        <w:ind w:left="1260" w:hanging="360"/>
      </w:pPr>
      <w:rPr>
        <w:rFonts w:ascii="Symbol" w:hAnsi="Symbol" w:hint="default"/>
      </w:rPr>
    </w:lvl>
  </w:abstractNum>
  <w:abstractNum w:abstractNumId="14">
    <w:nsid w:val="272612E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0F31272"/>
    <w:multiLevelType w:val="hybridMultilevel"/>
    <w:tmpl w:val="FEF8177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8A262AB"/>
    <w:multiLevelType w:val="hybridMultilevel"/>
    <w:tmpl w:val="3F7AB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A83D64"/>
    <w:multiLevelType w:val="hybridMultilevel"/>
    <w:tmpl w:val="CB9A7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445F66"/>
    <w:multiLevelType w:val="hybridMultilevel"/>
    <w:tmpl w:val="D24C37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9357C6"/>
    <w:multiLevelType w:val="hybridMultilevel"/>
    <w:tmpl w:val="35BE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675E62"/>
    <w:multiLevelType w:val="multilevel"/>
    <w:tmpl w:val="CD0038A6"/>
    <w:styleLink w:val="BulletedLists"/>
    <w:lvl w:ilvl="0">
      <w:start w:val="1"/>
      <w:numFmt w:val="bullet"/>
      <w:pStyle w:val="ListParagraph"/>
      <w:lvlText w:val=""/>
      <w:lvlJc w:val="left"/>
      <w:pPr>
        <w:ind w:left="360" w:hanging="360"/>
      </w:pPr>
      <w:rPr>
        <w:rFonts w:ascii="Symbol" w:hAnsi="Symbol" w:hint="default"/>
        <w:color w:val="1F497D" w:themeColor="text2"/>
      </w:rPr>
    </w:lvl>
    <w:lvl w:ilvl="1">
      <w:start w:val="1"/>
      <w:numFmt w:val="bullet"/>
      <w:pStyle w:val="ListParagraph2"/>
      <w:lvlText w:val="o"/>
      <w:lvlJc w:val="left"/>
      <w:pPr>
        <w:ind w:left="720" w:hanging="360"/>
      </w:pPr>
      <w:rPr>
        <w:rFonts w:ascii="Courier New" w:hAnsi="Courier New" w:hint="default"/>
        <w:color w:val="1F497D" w:themeColor="text2"/>
      </w:rPr>
    </w:lvl>
    <w:lvl w:ilvl="2">
      <w:start w:val="1"/>
      <w:numFmt w:val="bullet"/>
      <w:pStyle w:val="ListParagraph3"/>
      <w:lvlText w:val=""/>
      <w:lvlJc w:val="left"/>
      <w:pPr>
        <w:ind w:left="1080" w:hanging="360"/>
      </w:pPr>
      <w:rPr>
        <w:rFonts w:ascii="Wingdings" w:hAnsi="Wingdings" w:hint="default"/>
        <w:color w:val="1F497D" w:themeColor="text2"/>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21">
    <w:nsid w:val="596A0F17"/>
    <w:multiLevelType w:val="hybridMultilevel"/>
    <w:tmpl w:val="AA94718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5CD52398"/>
    <w:multiLevelType w:val="hybridMultilevel"/>
    <w:tmpl w:val="943C4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5C59B5"/>
    <w:multiLevelType w:val="hybridMultilevel"/>
    <w:tmpl w:val="64626320"/>
    <w:lvl w:ilvl="0" w:tplc="1318DF86">
      <w:start w:val="1"/>
      <w:numFmt w:val="lowerLetter"/>
      <w:pStyle w:val="NumberedList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97169D4"/>
    <w:multiLevelType w:val="hybridMultilevel"/>
    <w:tmpl w:val="7D44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C2A64E6"/>
    <w:multiLevelType w:val="hybridMultilevel"/>
    <w:tmpl w:val="CBECA33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72F56965"/>
    <w:multiLevelType w:val="hybridMultilevel"/>
    <w:tmpl w:val="3DDA25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FD01111"/>
    <w:multiLevelType w:val="hybridMultilevel"/>
    <w:tmpl w:val="E3E43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lvlOverride w:ilvl="0">
      <w:lvl w:ilvl="0">
        <w:start w:val="1"/>
        <w:numFmt w:val="decimal"/>
        <w:pStyle w:val="NumberedList1"/>
        <w:lvlText w:val="%1."/>
        <w:lvlJc w:val="left"/>
        <w:pPr>
          <w:ind w:left="360" w:hanging="360"/>
        </w:pPr>
        <w:rPr>
          <w:rFonts w:hint="default"/>
          <w:b w:val="0"/>
          <w:i w:val="0"/>
        </w:rPr>
      </w:lvl>
    </w:lvlOverride>
  </w:num>
  <w:num w:numId="2">
    <w:abstractNumId w:val="2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3"/>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26"/>
  </w:num>
  <w:num w:numId="17">
    <w:abstractNumId w:val="21"/>
  </w:num>
  <w:num w:numId="18">
    <w:abstractNumId w:val="19"/>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num>
  <w:num w:numId="21">
    <w:abstractNumId w:val="23"/>
    <w:lvlOverride w:ilvl="0">
      <w:startOverride w:val="1"/>
    </w:lvlOverride>
  </w:num>
  <w:num w:numId="22">
    <w:abstractNumId w:val="23"/>
    <w:lvlOverride w:ilvl="0">
      <w:startOverride w:val="1"/>
    </w:lvlOverride>
  </w:num>
  <w:num w:numId="23">
    <w:abstractNumId w:val="23"/>
    <w:lvlOverride w:ilvl="0">
      <w:startOverride w:val="1"/>
    </w:lvlOverride>
  </w:num>
  <w:num w:numId="24">
    <w:abstractNumId w:val="23"/>
    <w:lvlOverride w:ilvl="0">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0"/>
  </w:num>
  <w:num w:numId="28">
    <w:abstractNumId w:val="14"/>
  </w:num>
  <w:num w:numId="29">
    <w:abstractNumId w:val="18"/>
  </w:num>
  <w:num w:numId="30">
    <w:abstractNumId w:val="27"/>
  </w:num>
  <w:num w:numId="31">
    <w:abstractNumId w:val="11"/>
  </w:num>
  <w:num w:numId="32">
    <w:abstractNumId w:val="16"/>
  </w:num>
  <w:num w:numId="33">
    <w:abstractNumId w:val="13"/>
  </w:num>
  <w:num w:numId="34">
    <w:abstractNumId w:val="17"/>
  </w:num>
  <w:num w:numId="35">
    <w:abstractNumId w:val="22"/>
  </w:num>
  <w:num w:numId="36">
    <w:abstractNumId w:val="24"/>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80156"/>
    <w:rsid w:val="00000522"/>
    <w:rsid w:val="00001260"/>
    <w:rsid w:val="00003CA9"/>
    <w:rsid w:val="00016A71"/>
    <w:rsid w:val="0002033B"/>
    <w:rsid w:val="00022997"/>
    <w:rsid w:val="00024836"/>
    <w:rsid w:val="00024A39"/>
    <w:rsid w:val="000302D9"/>
    <w:rsid w:val="00030B63"/>
    <w:rsid w:val="00033449"/>
    <w:rsid w:val="00034F38"/>
    <w:rsid w:val="0003632F"/>
    <w:rsid w:val="00045BE4"/>
    <w:rsid w:val="00050141"/>
    <w:rsid w:val="0005530B"/>
    <w:rsid w:val="00062206"/>
    <w:rsid w:val="000626AF"/>
    <w:rsid w:val="00071297"/>
    <w:rsid w:val="00072580"/>
    <w:rsid w:val="00073D29"/>
    <w:rsid w:val="000747D0"/>
    <w:rsid w:val="0007491F"/>
    <w:rsid w:val="000812A9"/>
    <w:rsid w:val="00082806"/>
    <w:rsid w:val="00084DB3"/>
    <w:rsid w:val="000904C9"/>
    <w:rsid w:val="000941D9"/>
    <w:rsid w:val="000A2204"/>
    <w:rsid w:val="000A4163"/>
    <w:rsid w:val="000A46F8"/>
    <w:rsid w:val="000A76CE"/>
    <w:rsid w:val="000B2082"/>
    <w:rsid w:val="000B2B1B"/>
    <w:rsid w:val="000B47E3"/>
    <w:rsid w:val="000B5BDC"/>
    <w:rsid w:val="000B7939"/>
    <w:rsid w:val="000C35E4"/>
    <w:rsid w:val="000C5BBE"/>
    <w:rsid w:val="000D2016"/>
    <w:rsid w:val="000D4603"/>
    <w:rsid w:val="000D75B0"/>
    <w:rsid w:val="000E3AF8"/>
    <w:rsid w:val="000F103F"/>
    <w:rsid w:val="000F44ED"/>
    <w:rsid w:val="000F7D56"/>
    <w:rsid w:val="001005B7"/>
    <w:rsid w:val="00105B24"/>
    <w:rsid w:val="00105F22"/>
    <w:rsid w:val="00111173"/>
    <w:rsid w:val="00111C32"/>
    <w:rsid w:val="00113F7D"/>
    <w:rsid w:val="00114FE0"/>
    <w:rsid w:val="00115FB4"/>
    <w:rsid w:val="00117548"/>
    <w:rsid w:val="0012605B"/>
    <w:rsid w:val="001363D0"/>
    <w:rsid w:val="00136831"/>
    <w:rsid w:val="00136A4A"/>
    <w:rsid w:val="00136ED5"/>
    <w:rsid w:val="00137B59"/>
    <w:rsid w:val="001415A2"/>
    <w:rsid w:val="00144AA5"/>
    <w:rsid w:val="00146595"/>
    <w:rsid w:val="001516BE"/>
    <w:rsid w:val="00160B7C"/>
    <w:rsid w:val="001631C4"/>
    <w:rsid w:val="001654F0"/>
    <w:rsid w:val="0017040C"/>
    <w:rsid w:val="001743C8"/>
    <w:rsid w:val="001750B2"/>
    <w:rsid w:val="00181564"/>
    <w:rsid w:val="0018456E"/>
    <w:rsid w:val="00191AD8"/>
    <w:rsid w:val="001931E9"/>
    <w:rsid w:val="00194933"/>
    <w:rsid w:val="001966B0"/>
    <w:rsid w:val="001B0BC2"/>
    <w:rsid w:val="001B27B6"/>
    <w:rsid w:val="001B7F3D"/>
    <w:rsid w:val="001C0B92"/>
    <w:rsid w:val="001C3472"/>
    <w:rsid w:val="001C36A3"/>
    <w:rsid w:val="001D2560"/>
    <w:rsid w:val="001D2D59"/>
    <w:rsid w:val="001D30CF"/>
    <w:rsid w:val="001D5C7E"/>
    <w:rsid w:val="001D668B"/>
    <w:rsid w:val="001D691E"/>
    <w:rsid w:val="001E0668"/>
    <w:rsid w:val="001E2D88"/>
    <w:rsid w:val="001E2DCC"/>
    <w:rsid w:val="001E4900"/>
    <w:rsid w:val="001E4E59"/>
    <w:rsid w:val="001E4F54"/>
    <w:rsid w:val="001F0642"/>
    <w:rsid w:val="001F4750"/>
    <w:rsid w:val="001F507C"/>
    <w:rsid w:val="002013AB"/>
    <w:rsid w:val="002015D8"/>
    <w:rsid w:val="00202196"/>
    <w:rsid w:val="00204D76"/>
    <w:rsid w:val="00206794"/>
    <w:rsid w:val="00212B48"/>
    <w:rsid w:val="0021376E"/>
    <w:rsid w:val="002201AF"/>
    <w:rsid w:val="002219CA"/>
    <w:rsid w:val="002242B6"/>
    <w:rsid w:val="0023125E"/>
    <w:rsid w:val="00232AF8"/>
    <w:rsid w:val="00233BB5"/>
    <w:rsid w:val="002405D7"/>
    <w:rsid w:val="00251AF8"/>
    <w:rsid w:val="002521F4"/>
    <w:rsid w:val="00254E4C"/>
    <w:rsid w:val="002572F6"/>
    <w:rsid w:val="002751DD"/>
    <w:rsid w:val="0028063F"/>
    <w:rsid w:val="002825EA"/>
    <w:rsid w:val="002920CE"/>
    <w:rsid w:val="002935D1"/>
    <w:rsid w:val="00293B60"/>
    <w:rsid w:val="00297AC6"/>
    <w:rsid w:val="002A39D2"/>
    <w:rsid w:val="002A4AE6"/>
    <w:rsid w:val="002A7C9A"/>
    <w:rsid w:val="002B0EFD"/>
    <w:rsid w:val="002B3ADC"/>
    <w:rsid w:val="002B505A"/>
    <w:rsid w:val="002B6BEC"/>
    <w:rsid w:val="002D0180"/>
    <w:rsid w:val="002D2B31"/>
    <w:rsid w:val="002D2E11"/>
    <w:rsid w:val="002D3165"/>
    <w:rsid w:val="002D3E06"/>
    <w:rsid w:val="002D7C55"/>
    <w:rsid w:val="002E2861"/>
    <w:rsid w:val="002E307A"/>
    <w:rsid w:val="002E549F"/>
    <w:rsid w:val="002E61A3"/>
    <w:rsid w:val="002F0085"/>
    <w:rsid w:val="002F010A"/>
    <w:rsid w:val="002F034B"/>
    <w:rsid w:val="002F0C51"/>
    <w:rsid w:val="002F1ADF"/>
    <w:rsid w:val="002F4261"/>
    <w:rsid w:val="002F67F4"/>
    <w:rsid w:val="00300382"/>
    <w:rsid w:val="00306C3F"/>
    <w:rsid w:val="003101E7"/>
    <w:rsid w:val="00311D11"/>
    <w:rsid w:val="00311D24"/>
    <w:rsid w:val="003130D3"/>
    <w:rsid w:val="00317C22"/>
    <w:rsid w:val="00320B3E"/>
    <w:rsid w:val="003218BB"/>
    <w:rsid w:val="003235C7"/>
    <w:rsid w:val="00323E13"/>
    <w:rsid w:val="003244BB"/>
    <w:rsid w:val="00324C44"/>
    <w:rsid w:val="00326868"/>
    <w:rsid w:val="0032688E"/>
    <w:rsid w:val="00327FE9"/>
    <w:rsid w:val="0033103D"/>
    <w:rsid w:val="00332FDC"/>
    <w:rsid w:val="003334B0"/>
    <w:rsid w:val="00340EC5"/>
    <w:rsid w:val="00341338"/>
    <w:rsid w:val="00342626"/>
    <w:rsid w:val="00342EE9"/>
    <w:rsid w:val="003438DF"/>
    <w:rsid w:val="00346B9E"/>
    <w:rsid w:val="00347D08"/>
    <w:rsid w:val="00352FDF"/>
    <w:rsid w:val="003536B8"/>
    <w:rsid w:val="00353F3D"/>
    <w:rsid w:val="0036055A"/>
    <w:rsid w:val="00360769"/>
    <w:rsid w:val="00361686"/>
    <w:rsid w:val="00361B6B"/>
    <w:rsid w:val="00361EB0"/>
    <w:rsid w:val="003637FA"/>
    <w:rsid w:val="00366385"/>
    <w:rsid w:val="00370176"/>
    <w:rsid w:val="0037388C"/>
    <w:rsid w:val="00375455"/>
    <w:rsid w:val="00375EB6"/>
    <w:rsid w:val="00376523"/>
    <w:rsid w:val="0038130D"/>
    <w:rsid w:val="003813DC"/>
    <w:rsid w:val="0038174F"/>
    <w:rsid w:val="003822A2"/>
    <w:rsid w:val="003832BF"/>
    <w:rsid w:val="003846AA"/>
    <w:rsid w:val="00385567"/>
    <w:rsid w:val="00386066"/>
    <w:rsid w:val="00386EE7"/>
    <w:rsid w:val="00387CC9"/>
    <w:rsid w:val="00393384"/>
    <w:rsid w:val="00393475"/>
    <w:rsid w:val="003A039B"/>
    <w:rsid w:val="003A17CD"/>
    <w:rsid w:val="003A26FA"/>
    <w:rsid w:val="003A31C2"/>
    <w:rsid w:val="003A51F8"/>
    <w:rsid w:val="003A5F3E"/>
    <w:rsid w:val="003A6DBD"/>
    <w:rsid w:val="003B077D"/>
    <w:rsid w:val="003B2167"/>
    <w:rsid w:val="003B340A"/>
    <w:rsid w:val="003B6487"/>
    <w:rsid w:val="003C0730"/>
    <w:rsid w:val="003C2714"/>
    <w:rsid w:val="003C2A34"/>
    <w:rsid w:val="003C5C38"/>
    <w:rsid w:val="003C65E6"/>
    <w:rsid w:val="003D0F8F"/>
    <w:rsid w:val="003D2BDF"/>
    <w:rsid w:val="003D2EDE"/>
    <w:rsid w:val="003D3309"/>
    <w:rsid w:val="003D3522"/>
    <w:rsid w:val="003E3E35"/>
    <w:rsid w:val="003E536D"/>
    <w:rsid w:val="003E5EC4"/>
    <w:rsid w:val="003E73C5"/>
    <w:rsid w:val="003F16B2"/>
    <w:rsid w:val="003F22BF"/>
    <w:rsid w:val="003F4ECC"/>
    <w:rsid w:val="003F7EC8"/>
    <w:rsid w:val="00413D34"/>
    <w:rsid w:val="00420229"/>
    <w:rsid w:val="00420265"/>
    <w:rsid w:val="00423AD1"/>
    <w:rsid w:val="00425429"/>
    <w:rsid w:val="00425AB8"/>
    <w:rsid w:val="00425C9D"/>
    <w:rsid w:val="004264D7"/>
    <w:rsid w:val="00430439"/>
    <w:rsid w:val="004355B9"/>
    <w:rsid w:val="00440FAA"/>
    <w:rsid w:val="00443228"/>
    <w:rsid w:val="00443A68"/>
    <w:rsid w:val="00450412"/>
    <w:rsid w:val="004525D1"/>
    <w:rsid w:val="004601A2"/>
    <w:rsid w:val="0046230C"/>
    <w:rsid w:val="004645B3"/>
    <w:rsid w:val="00471E55"/>
    <w:rsid w:val="00474679"/>
    <w:rsid w:val="00480C65"/>
    <w:rsid w:val="00482905"/>
    <w:rsid w:val="0048305C"/>
    <w:rsid w:val="00483E75"/>
    <w:rsid w:val="0048667F"/>
    <w:rsid w:val="00487517"/>
    <w:rsid w:val="00487DF7"/>
    <w:rsid w:val="00490720"/>
    <w:rsid w:val="004914CF"/>
    <w:rsid w:val="00494008"/>
    <w:rsid w:val="004940BD"/>
    <w:rsid w:val="00494D2A"/>
    <w:rsid w:val="004966D5"/>
    <w:rsid w:val="004975E4"/>
    <w:rsid w:val="004A5497"/>
    <w:rsid w:val="004A79DB"/>
    <w:rsid w:val="004A7F3C"/>
    <w:rsid w:val="004B15A3"/>
    <w:rsid w:val="004B3291"/>
    <w:rsid w:val="004B44F4"/>
    <w:rsid w:val="004B7640"/>
    <w:rsid w:val="004C20FF"/>
    <w:rsid w:val="004C25DC"/>
    <w:rsid w:val="004C5B8E"/>
    <w:rsid w:val="004C7CE4"/>
    <w:rsid w:val="004D1292"/>
    <w:rsid w:val="004D19F0"/>
    <w:rsid w:val="004D4C49"/>
    <w:rsid w:val="004D5981"/>
    <w:rsid w:val="004D5BB1"/>
    <w:rsid w:val="004D7466"/>
    <w:rsid w:val="004E48A4"/>
    <w:rsid w:val="004E52BB"/>
    <w:rsid w:val="004E64C0"/>
    <w:rsid w:val="004F04CC"/>
    <w:rsid w:val="004F4933"/>
    <w:rsid w:val="004F5633"/>
    <w:rsid w:val="00505292"/>
    <w:rsid w:val="00506247"/>
    <w:rsid w:val="005164FF"/>
    <w:rsid w:val="00516CC8"/>
    <w:rsid w:val="00517542"/>
    <w:rsid w:val="00521CEA"/>
    <w:rsid w:val="00523516"/>
    <w:rsid w:val="0052464D"/>
    <w:rsid w:val="005271F0"/>
    <w:rsid w:val="00533DF3"/>
    <w:rsid w:val="00534FE9"/>
    <w:rsid w:val="00536E4C"/>
    <w:rsid w:val="005409EF"/>
    <w:rsid w:val="005418E9"/>
    <w:rsid w:val="005526EB"/>
    <w:rsid w:val="005540E2"/>
    <w:rsid w:val="00554E23"/>
    <w:rsid w:val="00557669"/>
    <w:rsid w:val="00561F2D"/>
    <w:rsid w:val="005630EC"/>
    <w:rsid w:val="00563CAE"/>
    <w:rsid w:val="0056549D"/>
    <w:rsid w:val="005676CB"/>
    <w:rsid w:val="005707E0"/>
    <w:rsid w:val="005729D7"/>
    <w:rsid w:val="0057520C"/>
    <w:rsid w:val="00577562"/>
    <w:rsid w:val="00580023"/>
    <w:rsid w:val="005805CA"/>
    <w:rsid w:val="0058095C"/>
    <w:rsid w:val="0058148A"/>
    <w:rsid w:val="0058419A"/>
    <w:rsid w:val="00584C53"/>
    <w:rsid w:val="005875C0"/>
    <w:rsid w:val="00592DA8"/>
    <w:rsid w:val="0059331A"/>
    <w:rsid w:val="005A0B32"/>
    <w:rsid w:val="005A3EBF"/>
    <w:rsid w:val="005B0868"/>
    <w:rsid w:val="005B316C"/>
    <w:rsid w:val="005B32DB"/>
    <w:rsid w:val="005B61A7"/>
    <w:rsid w:val="005B6C75"/>
    <w:rsid w:val="005C4F31"/>
    <w:rsid w:val="005C555E"/>
    <w:rsid w:val="005C5BE1"/>
    <w:rsid w:val="005C6774"/>
    <w:rsid w:val="005C685C"/>
    <w:rsid w:val="005C6D8B"/>
    <w:rsid w:val="005C7184"/>
    <w:rsid w:val="005C7D45"/>
    <w:rsid w:val="005D0AE4"/>
    <w:rsid w:val="005D6EF7"/>
    <w:rsid w:val="005E0372"/>
    <w:rsid w:val="005E1560"/>
    <w:rsid w:val="005E1D48"/>
    <w:rsid w:val="005E3B24"/>
    <w:rsid w:val="005E4CB0"/>
    <w:rsid w:val="005E5964"/>
    <w:rsid w:val="005E6F18"/>
    <w:rsid w:val="005F0B97"/>
    <w:rsid w:val="005F2491"/>
    <w:rsid w:val="005F3925"/>
    <w:rsid w:val="0060012D"/>
    <w:rsid w:val="006009FB"/>
    <w:rsid w:val="006038B3"/>
    <w:rsid w:val="00603E1F"/>
    <w:rsid w:val="00620ED4"/>
    <w:rsid w:val="00621164"/>
    <w:rsid w:val="00621E20"/>
    <w:rsid w:val="00635F22"/>
    <w:rsid w:val="00640EE6"/>
    <w:rsid w:val="00643A24"/>
    <w:rsid w:val="00643ABC"/>
    <w:rsid w:val="00651EBD"/>
    <w:rsid w:val="00653156"/>
    <w:rsid w:val="006535B1"/>
    <w:rsid w:val="00654F23"/>
    <w:rsid w:val="00657B22"/>
    <w:rsid w:val="00660035"/>
    <w:rsid w:val="00670D3B"/>
    <w:rsid w:val="00671E1F"/>
    <w:rsid w:val="00672073"/>
    <w:rsid w:val="00674C30"/>
    <w:rsid w:val="00675F5F"/>
    <w:rsid w:val="006762F3"/>
    <w:rsid w:val="0068082D"/>
    <w:rsid w:val="00681383"/>
    <w:rsid w:val="00687E30"/>
    <w:rsid w:val="00693ABD"/>
    <w:rsid w:val="00694A23"/>
    <w:rsid w:val="006A24B0"/>
    <w:rsid w:val="006B26C9"/>
    <w:rsid w:val="006C36B3"/>
    <w:rsid w:val="006C6189"/>
    <w:rsid w:val="006C7A66"/>
    <w:rsid w:val="006D016C"/>
    <w:rsid w:val="006D0565"/>
    <w:rsid w:val="006D36E8"/>
    <w:rsid w:val="006D4E4C"/>
    <w:rsid w:val="006D5162"/>
    <w:rsid w:val="006D77D1"/>
    <w:rsid w:val="006F092A"/>
    <w:rsid w:val="006F26CA"/>
    <w:rsid w:val="006F2CE3"/>
    <w:rsid w:val="00701054"/>
    <w:rsid w:val="00701C2D"/>
    <w:rsid w:val="007038C0"/>
    <w:rsid w:val="007052B4"/>
    <w:rsid w:val="0070602A"/>
    <w:rsid w:val="00706304"/>
    <w:rsid w:val="007073A9"/>
    <w:rsid w:val="00716484"/>
    <w:rsid w:val="00716971"/>
    <w:rsid w:val="00724B19"/>
    <w:rsid w:val="0072585B"/>
    <w:rsid w:val="0072649B"/>
    <w:rsid w:val="00727B2E"/>
    <w:rsid w:val="007379DD"/>
    <w:rsid w:val="007400CC"/>
    <w:rsid w:val="00742C74"/>
    <w:rsid w:val="007439B3"/>
    <w:rsid w:val="007469B7"/>
    <w:rsid w:val="00747569"/>
    <w:rsid w:val="00752830"/>
    <w:rsid w:val="00752B58"/>
    <w:rsid w:val="00753194"/>
    <w:rsid w:val="00753D79"/>
    <w:rsid w:val="0075437B"/>
    <w:rsid w:val="007563E6"/>
    <w:rsid w:val="00757107"/>
    <w:rsid w:val="0075716B"/>
    <w:rsid w:val="00762B83"/>
    <w:rsid w:val="0076687F"/>
    <w:rsid w:val="007679C6"/>
    <w:rsid w:val="00772EB5"/>
    <w:rsid w:val="00775868"/>
    <w:rsid w:val="00776934"/>
    <w:rsid w:val="0078330E"/>
    <w:rsid w:val="0078518C"/>
    <w:rsid w:val="007864D3"/>
    <w:rsid w:val="00790324"/>
    <w:rsid w:val="007A3FAE"/>
    <w:rsid w:val="007A50BF"/>
    <w:rsid w:val="007A5E61"/>
    <w:rsid w:val="007A5E92"/>
    <w:rsid w:val="007A5F34"/>
    <w:rsid w:val="007C02B3"/>
    <w:rsid w:val="007C4D88"/>
    <w:rsid w:val="007C78F0"/>
    <w:rsid w:val="007D4DB7"/>
    <w:rsid w:val="007E1EF9"/>
    <w:rsid w:val="007F2A46"/>
    <w:rsid w:val="007F6055"/>
    <w:rsid w:val="007F7A7F"/>
    <w:rsid w:val="0080649A"/>
    <w:rsid w:val="0080765E"/>
    <w:rsid w:val="00812E35"/>
    <w:rsid w:val="00813359"/>
    <w:rsid w:val="00814392"/>
    <w:rsid w:val="00816F35"/>
    <w:rsid w:val="008208F6"/>
    <w:rsid w:val="00820F29"/>
    <w:rsid w:val="0082349F"/>
    <w:rsid w:val="00824922"/>
    <w:rsid w:val="008266F3"/>
    <w:rsid w:val="00831A59"/>
    <w:rsid w:val="008333B1"/>
    <w:rsid w:val="0083394B"/>
    <w:rsid w:val="00833C68"/>
    <w:rsid w:val="008411CB"/>
    <w:rsid w:val="00844D93"/>
    <w:rsid w:val="00845CF6"/>
    <w:rsid w:val="00850308"/>
    <w:rsid w:val="00851185"/>
    <w:rsid w:val="00851EC4"/>
    <w:rsid w:val="0085377A"/>
    <w:rsid w:val="008540A9"/>
    <w:rsid w:val="008550E5"/>
    <w:rsid w:val="00857EF8"/>
    <w:rsid w:val="00860DBC"/>
    <w:rsid w:val="00860ED4"/>
    <w:rsid w:val="008615DC"/>
    <w:rsid w:val="00862090"/>
    <w:rsid w:val="00864014"/>
    <w:rsid w:val="00872697"/>
    <w:rsid w:val="00872AAF"/>
    <w:rsid w:val="00875B4E"/>
    <w:rsid w:val="008760EB"/>
    <w:rsid w:val="008764D8"/>
    <w:rsid w:val="00877B5E"/>
    <w:rsid w:val="008810B1"/>
    <w:rsid w:val="00882579"/>
    <w:rsid w:val="00887AEE"/>
    <w:rsid w:val="00893414"/>
    <w:rsid w:val="008934AA"/>
    <w:rsid w:val="0089381C"/>
    <w:rsid w:val="00895865"/>
    <w:rsid w:val="008A3647"/>
    <w:rsid w:val="008A4FC0"/>
    <w:rsid w:val="008B1829"/>
    <w:rsid w:val="008B22EE"/>
    <w:rsid w:val="008B3DD9"/>
    <w:rsid w:val="008B45E2"/>
    <w:rsid w:val="008C3ABB"/>
    <w:rsid w:val="008C6FDC"/>
    <w:rsid w:val="008D2A33"/>
    <w:rsid w:val="008D354B"/>
    <w:rsid w:val="008D3B12"/>
    <w:rsid w:val="008D59A2"/>
    <w:rsid w:val="008E2CDA"/>
    <w:rsid w:val="008E3BC5"/>
    <w:rsid w:val="008F07B4"/>
    <w:rsid w:val="008F1F07"/>
    <w:rsid w:val="008F1F27"/>
    <w:rsid w:val="008F48D6"/>
    <w:rsid w:val="008F6729"/>
    <w:rsid w:val="00900108"/>
    <w:rsid w:val="00900DB3"/>
    <w:rsid w:val="009022CC"/>
    <w:rsid w:val="0090282A"/>
    <w:rsid w:val="00902D18"/>
    <w:rsid w:val="00902EF3"/>
    <w:rsid w:val="0090478B"/>
    <w:rsid w:val="009049C4"/>
    <w:rsid w:val="00905983"/>
    <w:rsid w:val="00917341"/>
    <w:rsid w:val="00917A9D"/>
    <w:rsid w:val="0092199A"/>
    <w:rsid w:val="00922E2E"/>
    <w:rsid w:val="0093544E"/>
    <w:rsid w:val="00935B19"/>
    <w:rsid w:val="00946471"/>
    <w:rsid w:val="00951EF0"/>
    <w:rsid w:val="00951FA3"/>
    <w:rsid w:val="009606F5"/>
    <w:rsid w:val="009679D3"/>
    <w:rsid w:val="00971DF1"/>
    <w:rsid w:val="00972280"/>
    <w:rsid w:val="00972D91"/>
    <w:rsid w:val="0097605C"/>
    <w:rsid w:val="00977A7F"/>
    <w:rsid w:val="0098001B"/>
    <w:rsid w:val="00987CBE"/>
    <w:rsid w:val="0099081A"/>
    <w:rsid w:val="00990E65"/>
    <w:rsid w:val="00997CEF"/>
    <w:rsid w:val="009A0AF7"/>
    <w:rsid w:val="009A5A62"/>
    <w:rsid w:val="009A662E"/>
    <w:rsid w:val="009A7E5E"/>
    <w:rsid w:val="009B6598"/>
    <w:rsid w:val="009C0CCA"/>
    <w:rsid w:val="009C1F65"/>
    <w:rsid w:val="009C5C02"/>
    <w:rsid w:val="009C7439"/>
    <w:rsid w:val="009D1194"/>
    <w:rsid w:val="009D12DE"/>
    <w:rsid w:val="009D2556"/>
    <w:rsid w:val="009D3A08"/>
    <w:rsid w:val="009D70D4"/>
    <w:rsid w:val="009E2A84"/>
    <w:rsid w:val="009E52F1"/>
    <w:rsid w:val="009E5544"/>
    <w:rsid w:val="009F6D15"/>
    <w:rsid w:val="00A032BF"/>
    <w:rsid w:val="00A0454A"/>
    <w:rsid w:val="00A06B05"/>
    <w:rsid w:val="00A1032F"/>
    <w:rsid w:val="00A15B38"/>
    <w:rsid w:val="00A23769"/>
    <w:rsid w:val="00A2376F"/>
    <w:rsid w:val="00A26834"/>
    <w:rsid w:val="00A330CE"/>
    <w:rsid w:val="00A33337"/>
    <w:rsid w:val="00A40DF0"/>
    <w:rsid w:val="00A424EB"/>
    <w:rsid w:val="00A43E0E"/>
    <w:rsid w:val="00A50D00"/>
    <w:rsid w:val="00A8481F"/>
    <w:rsid w:val="00A84910"/>
    <w:rsid w:val="00A8543E"/>
    <w:rsid w:val="00A95468"/>
    <w:rsid w:val="00AA0B0F"/>
    <w:rsid w:val="00AA16CC"/>
    <w:rsid w:val="00AA412E"/>
    <w:rsid w:val="00AA74E4"/>
    <w:rsid w:val="00AB593B"/>
    <w:rsid w:val="00AB7546"/>
    <w:rsid w:val="00AC04CD"/>
    <w:rsid w:val="00AC1084"/>
    <w:rsid w:val="00AD1B61"/>
    <w:rsid w:val="00AD464B"/>
    <w:rsid w:val="00AD65D6"/>
    <w:rsid w:val="00AD725A"/>
    <w:rsid w:val="00AE002B"/>
    <w:rsid w:val="00AE1493"/>
    <w:rsid w:val="00AE1EFD"/>
    <w:rsid w:val="00AE224B"/>
    <w:rsid w:val="00AE3473"/>
    <w:rsid w:val="00AE7D35"/>
    <w:rsid w:val="00AF1206"/>
    <w:rsid w:val="00AF3108"/>
    <w:rsid w:val="00AF3BC5"/>
    <w:rsid w:val="00AF5D62"/>
    <w:rsid w:val="00B0169C"/>
    <w:rsid w:val="00B02297"/>
    <w:rsid w:val="00B0631F"/>
    <w:rsid w:val="00B1093F"/>
    <w:rsid w:val="00B11F48"/>
    <w:rsid w:val="00B21E85"/>
    <w:rsid w:val="00B23207"/>
    <w:rsid w:val="00B2487B"/>
    <w:rsid w:val="00B25C0E"/>
    <w:rsid w:val="00B27C3D"/>
    <w:rsid w:val="00B32ACB"/>
    <w:rsid w:val="00B33191"/>
    <w:rsid w:val="00B33346"/>
    <w:rsid w:val="00B34978"/>
    <w:rsid w:val="00B459D3"/>
    <w:rsid w:val="00B513B1"/>
    <w:rsid w:val="00B5350A"/>
    <w:rsid w:val="00B577B4"/>
    <w:rsid w:val="00B57E56"/>
    <w:rsid w:val="00B6155D"/>
    <w:rsid w:val="00B622EA"/>
    <w:rsid w:val="00B63CB8"/>
    <w:rsid w:val="00B645FD"/>
    <w:rsid w:val="00B75D74"/>
    <w:rsid w:val="00B90003"/>
    <w:rsid w:val="00B952BC"/>
    <w:rsid w:val="00BB46B7"/>
    <w:rsid w:val="00BC005F"/>
    <w:rsid w:val="00BC55A2"/>
    <w:rsid w:val="00BD44D3"/>
    <w:rsid w:val="00BD4910"/>
    <w:rsid w:val="00BD5E07"/>
    <w:rsid w:val="00BD6527"/>
    <w:rsid w:val="00BD6C73"/>
    <w:rsid w:val="00BD6FB2"/>
    <w:rsid w:val="00BE18A5"/>
    <w:rsid w:val="00BE2551"/>
    <w:rsid w:val="00BE3DAC"/>
    <w:rsid w:val="00BE4D3A"/>
    <w:rsid w:val="00BE5495"/>
    <w:rsid w:val="00BE5825"/>
    <w:rsid w:val="00BE6A4B"/>
    <w:rsid w:val="00BE7547"/>
    <w:rsid w:val="00BF384A"/>
    <w:rsid w:val="00BF5BCF"/>
    <w:rsid w:val="00C009B9"/>
    <w:rsid w:val="00C060E2"/>
    <w:rsid w:val="00C066A3"/>
    <w:rsid w:val="00C13BBF"/>
    <w:rsid w:val="00C22578"/>
    <w:rsid w:val="00C317B2"/>
    <w:rsid w:val="00C359B6"/>
    <w:rsid w:val="00C35A1E"/>
    <w:rsid w:val="00C42282"/>
    <w:rsid w:val="00C45EE9"/>
    <w:rsid w:val="00C46D68"/>
    <w:rsid w:val="00C51B10"/>
    <w:rsid w:val="00C51B6C"/>
    <w:rsid w:val="00C52442"/>
    <w:rsid w:val="00C53C12"/>
    <w:rsid w:val="00C54B7F"/>
    <w:rsid w:val="00C54CA2"/>
    <w:rsid w:val="00C629B5"/>
    <w:rsid w:val="00C65032"/>
    <w:rsid w:val="00C67498"/>
    <w:rsid w:val="00C733F5"/>
    <w:rsid w:val="00C743E6"/>
    <w:rsid w:val="00C75908"/>
    <w:rsid w:val="00C767DD"/>
    <w:rsid w:val="00C80DE9"/>
    <w:rsid w:val="00C844CC"/>
    <w:rsid w:val="00C851E1"/>
    <w:rsid w:val="00C85C6A"/>
    <w:rsid w:val="00C91F5A"/>
    <w:rsid w:val="00C93879"/>
    <w:rsid w:val="00C96DC9"/>
    <w:rsid w:val="00CA019C"/>
    <w:rsid w:val="00CA0D2F"/>
    <w:rsid w:val="00CA1776"/>
    <w:rsid w:val="00CA449B"/>
    <w:rsid w:val="00CA5939"/>
    <w:rsid w:val="00CB0F8E"/>
    <w:rsid w:val="00CB378D"/>
    <w:rsid w:val="00CB70A0"/>
    <w:rsid w:val="00CC08CD"/>
    <w:rsid w:val="00CC2E86"/>
    <w:rsid w:val="00CC68D1"/>
    <w:rsid w:val="00CC796E"/>
    <w:rsid w:val="00CD222C"/>
    <w:rsid w:val="00CE2DC4"/>
    <w:rsid w:val="00CE509C"/>
    <w:rsid w:val="00CE7C66"/>
    <w:rsid w:val="00CF12DA"/>
    <w:rsid w:val="00CF483A"/>
    <w:rsid w:val="00D02F37"/>
    <w:rsid w:val="00D06441"/>
    <w:rsid w:val="00D067C0"/>
    <w:rsid w:val="00D06D02"/>
    <w:rsid w:val="00D071E3"/>
    <w:rsid w:val="00D07460"/>
    <w:rsid w:val="00D07BEB"/>
    <w:rsid w:val="00D1061C"/>
    <w:rsid w:val="00D10D78"/>
    <w:rsid w:val="00D208BA"/>
    <w:rsid w:val="00D22974"/>
    <w:rsid w:val="00D263D3"/>
    <w:rsid w:val="00D302E2"/>
    <w:rsid w:val="00D30883"/>
    <w:rsid w:val="00D32074"/>
    <w:rsid w:val="00D32C21"/>
    <w:rsid w:val="00D33847"/>
    <w:rsid w:val="00D34D30"/>
    <w:rsid w:val="00D35EFC"/>
    <w:rsid w:val="00D37D0C"/>
    <w:rsid w:val="00D40C6A"/>
    <w:rsid w:val="00D43ED9"/>
    <w:rsid w:val="00D44EDA"/>
    <w:rsid w:val="00D45900"/>
    <w:rsid w:val="00D479C9"/>
    <w:rsid w:val="00D5464F"/>
    <w:rsid w:val="00D55B7E"/>
    <w:rsid w:val="00D55D59"/>
    <w:rsid w:val="00D55EAE"/>
    <w:rsid w:val="00D56E85"/>
    <w:rsid w:val="00D607D3"/>
    <w:rsid w:val="00D62D1D"/>
    <w:rsid w:val="00D67BAE"/>
    <w:rsid w:val="00D71A3C"/>
    <w:rsid w:val="00D71C0E"/>
    <w:rsid w:val="00D72253"/>
    <w:rsid w:val="00D77903"/>
    <w:rsid w:val="00D8158C"/>
    <w:rsid w:val="00D84927"/>
    <w:rsid w:val="00D87345"/>
    <w:rsid w:val="00D9098A"/>
    <w:rsid w:val="00D95AA4"/>
    <w:rsid w:val="00DA2651"/>
    <w:rsid w:val="00DA4DBA"/>
    <w:rsid w:val="00DA7698"/>
    <w:rsid w:val="00DB298B"/>
    <w:rsid w:val="00DB3CD2"/>
    <w:rsid w:val="00DB4525"/>
    <w:rsid w:val="00DC0D4F"/>
    <w:rsid w:val="00DC19EB"/>
    <w:rsid w:val="00DD1180"/>
    <w:rsid w:val="00DE06C6"/>
    <w:rsid w:val="00DE09CE"/>
    <w:rsid w:val="00DF0E2E"/>
    <w:rsid w:val="00DF3EBB"/>
    <w:rsid w:val="00DF4C90"/>
    <w:rsid w:val="00E04A55"/>
    <w:rsid w:val="00E10318"/>
    <w:rsid w:val="00E125F9"/>
    <w:rsid w:val="00E20C70"/>
    <w:rsid w:val="00E21352"/>
    <w:rsid w:val="00E220D9"/>
    <w:rsid w:val="00E23CEA"/>
    <w:rsid w:val="00E2443C"/>
    <w:rsid w:val="00E27291"/>
    <w:rsid w:val="00E30F63"/>
    <w:rsid w:val="00E314E4"/>
    <w:rsid w:val="00E34992"/>
    <w:rsid w:val="00E35F2F"/>
    <w:rsid w:val="00E365A4"/>
    <w:rsid w:val="00E401FF"/>
    <w:rsid w:val="00E40A4E"/>
    <w:rsid w:val="00E44729"/>
    <w:rsid w:val="00E46792"/>
    <w:rsid w:val="00E51107"/>
    <w:rsid w:val="00E5221B"/>
    <w:rsid w:val="00E54DB5"/>
    <w:rsid w:val="00E54F5E"/>
    <w:rsid w:val="00E55BB5"/>
    <w:rsid w:val="00E57943"/>
    <w:rsid w:val="00E62704"/>
    <w:rsid w:val="00E63363"/>
    <w:rsid w:val="00E65A81"/>
    <w:rsid w:val="00E80156"/>
    <w:rsid w:val="00E812E3"/>
    <w:rsid w:val="00E83C61"/>
    <w:rsid w:val="00E856FD"/>
    <w:rsid w:val="00E879E8"/>
    <w:rsid w:val="00E90BC1"/>
    <w:rsid w:val="00E964FC"/>
    <w:rsid w:val="00E9772D"/>
    <w:rsid w:val="00EA2F76"/>
    <w:rsid w:val="00EA4541"/>
    <w:rsid w:val="00EA45A3"/>
    <w:rsid w:val="00EA6229"/>
    <w:rsid w:val="00EA6B26"/>
    <w:rsid w:val="00EB1A66"/>
    <w:rsid w:val="00EB236A"/>
    <w:rsid w:val="00EB3ED8"/>
    <w:rsid w:val="00EB7EBF"/>
    <w:rsid w:val="00EC407E"/>
    <w:rsid w:val="00EC792C"/>
    <w:rsid w:val="00ED4249"/>
    <w:rsid w:val="00EE1710"/>
    <w:rsid w:val="00EE31F0"/>
    <w:rsid w:val="00EE71B5"/>
    <w:rsid w:val="00EF1478"/>
    <w:rsid w:val="00EF22EA"/>
    <w:rsid w:val="00EF3103"/>
    <w:rsid w:val="00EF4980"/>
    <w:rsid w:val="00EF745A"/>
    <w:rsid w:val="00F04546"/>
    <w:rsid w:val="00F138E4"/>
    <w:rsid w:val="00F158DC"/>
    <w:rsid w:val="00F23424"/>
    <w:rsid w:val="00F254D2"/>
    <w:rsid w:val="00F3513D"/>
    <w:rsid w:val="00F3527F"/>
    <w:rsid w:val="00F373C3"/>
    <w:rsid w:val="00F44571"/>
    <w:rsid w:val="00F4640B"/>
    <w:rsid w:val="00F60870"/>
    <w:rsid w:val="00F62E72"/>
    <w:rsid w:val="00F62F58"/>
    <w:rsid w:val="00F663B2"/>
    <w:rsid w:val="00F67010"/>
    <w:rsid w:val="00F677F7"/>
    <w:rsid w:val="00F7048A"/>
    <w:rsid w:val="00F738CA"/>
    <w:rsid w:val="00F75056"/>
    <w:rsid w:val="00F75684"/>
    <w:rsid w:val="00F76F21"/>
    <w:rsid w:val="00F8164D"/>
    <w:rsid w:val="00F81E85"/>
    <w:rsid w:val="00F866C5"/>
    <w:rsid w:val="00F929BE"/>
    <w:rsid w:val="00F9306E"/>
    <w:rsid w:val="00FA0C37"/>
    <w:rsid w:val="00FA51F7"/>
    <w:rsid w:val="00FB274F"/>
    <w:rsid w:val="00FB353A"/>
    <w:rsid w:val="00FB58A1"/>
    <w:rsid w:val="00FB684F"/>
    <w:rsid w:val="00FB730E"/>
    <w:rsid w:val="00FB744B"/>
    <w:rsid w:val="00FC59EC"/>
    <w:rsid w:val="00FC6424"/>
    <w:rsid w:val="00FC71B1"/>
    <w:rsid w:val="00FC7C71"/>
    <w:rsid w:val="00FD0679"/>
    <w:rsid w:val="00FD1BD1"/>
    <w:rsid w:val="00FD2428"/>
    <w:rsid w:val="00FD2E62"/>
    <w:rsid w:val="00FD3337"/>
    <w:rsid w:val="00FD35B5"/>
    <w:rsid w:val="00FD556A"/>
    <w:rsid w:val="00FD6478"/>
    <w:rsid w:val="00FF0796"/>
    <w:rsid w:val="00FF0BF6"/>
    <w:rsid w:val="00FF7C2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0"/>
    <w:lsdException w:name="toc 7" w:uiPriority="39"/>
    <w:lsdException w:name="toc 8" w:uiPriority="39"/>
    <w:lsdException w:name="toc 9" w:uiPriority="39"/>
    <w:lsdException w:name="Normal Indent" w:uiPriority="0"/>
    <w:lsdException w:name="caption" w:uiPriority="0" w:qFormat="1"/>
    <w:lsdException w:name="page number" w:uiPriority="0"/>
    <w:lsdException w:name="endnote text"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10" w:unhideWhenUsed="0" w:qFormat="1"/>
    <w:lsdException w:name="Closing" w:uiPriority="0"/>
    <w:lsdException w:name="Signature" w:uiPriority="0"/>
    <w:lsdException w:name="Default Paragraph Font" w:uiPriority="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0" w:unhideWhenUsed="0" w:qFormat="1"/>
    <w:lsdException w:name="Date" w:uiPriority="0"/>
    <w:lsdException w:name="Strong" w:semiHidden="0" w:uiPriority="0" w:unhideWhenUsed="0" w:qFormat="1"/>
    <w:lsdException w:name="Emphasis" w:semiHidden="0" w:uiPriority="0" w:unhideWhenUsed="0" w:qFormat="1"/>
    <w:lsdException w:name="HTML Typewriter" w:uiPriority="0"/>
    <w:lsdException w:name="Table Elegan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0" w:qFormat="1"/>
  </w:latentStyles>
  <w:style w:type="paragraph" w:default="1" w:styleId="Normal">
    <w:name w:val="Normal"/>
    <w:uiPriority w:val="1"/>
    <w:qFormat/>
    <w:rsid w:val="00E80156"/>
    <w:pPr>
      <w:spacing w:after="120" w:line="280" w:lineRule="exact"/>
    </w:pPr>
  </w:style>
  <w:style w:type="paragraph" w:styleId="Heading1">
    <w:name w:val="heading 1"/>
    <w:basedOn w:val="Normal"/>
    <w:next w:val="Normal"/>
    <w:link w:val="Heading1Char"/>
    <w:uiPriority w:val="9"/>
    <w:qFormat/>
    <w:rsid w:val="00E80156"/>
    <w:pPr>
      <w:keepNext/>
      <w:keepLines/>
      <w:spacing w:before="420" w:line="320" w:lineRule="exact"/>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80156"/>
    <w:pPr>
      <w:keepNext/>
      <w:keepLines/>
      <w:spacing w:before="280" w:after="6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0156"/>
    <w:pPr>
      <w:keepNext/>
      <w:keepLines/>
      <w:spacing w:before="240" w:after="60"/>
      <w:outlineLvl w:val="2"/>
    </w:pPr>
    <w:rPr>
      <w:rFonts w:asciiTheme="majorHAnsi" w:eastAsiaTheme="majorEastAsia" w:hAnsiTheme="majorHAnsi" w:cstheme="majorBidi"/>
      <w:b/>
      <w:bCs/>
      <w:color w:val="9BBB59" w:themeColor="accent3"/>
      <w:sz w:val="24"/>
    </w:rPr>
  </w:style>
  <w:style w:type="paragraph" w:styleId="Heading4">
    <w:name w:val="heading 4"/>
    <w:basedOn w:val="Normal"/>
    <w:next w:val="Normal"/>
    <w:link w:val="Heading4Char"/>
    <w:unhideWhenUsed/>
    <w:qFormat/>
    <w:rsid w:val="00E80156"/>
    <w:pPr>
      <w:keepNext/>
      <w:keepLines/>
      <w:spacing w:before="200" w:after="60"/>
      <w:outlineLvl w:val="3"/>
    </w:pPr>
    <w:rPr>
      <w:rFonts w:asciiTheme="majorHAnsi" w:eastAsiaTheme="majorEastAsia" w:hAnsiTheme="majorHAnsi" w:cstheme="majorBidi"/>
      <w:bCs/>
      <w:iCs/>
      <w:color w:val="1F497D" w:themeColor="text2"/>
      <w:sz w:val="24"/>
    </w:rPr>
  </w:style>
  <w:style w:type="paragraph" w:styleId="Heading5">
    <w:name w:val="heading 5"/>
    <w:basedOn w:val="Normal"/>
    <w:next w:val="Normal"/>
    <w:link w:val="Heading5Char"/>
    <w:unhideWhenUsed/>
    <w:qFormat/>
    <w:rsid w:val="00E80156"/>
    <w:pPr>
      <w:keepNext/>
      <w:keepLines/>
      <w:spacing w:before="200" w:after="60"/>
      <w:outlineLvl w:val="4"/>
    </w:pPr>
    <w:rPr>
      <w:rFonts w:eastAsiaTheme="majorEastAsia" w:cstheme="majorBidi"/>
      <w:b/>
      <w:sz w:val="23"/>
    </w:rPr>
  </w:style>
  <w:style w:type="paragraph" w:styleId="Heading6">
    <w:name w:val="heading 6"/>
    <w:basedOn w:val="Normal"/>
    <w:next w:val="Normal"/>
    <w:link w:val="Heading6Char"/>
    <w:qFormat/>
    <w:rsid w:val="00E80156"/>
    <w:pPr>
      <w:keepNext/>
      <w:keepLines/>
      <w:spacing w:before="200" w:after="0" w:line="276" w:lineRule="auto"/>
      <w:outlineLvl w:val="5"/>
    </w:pPr>
    <w:rPr>
      <w:rFonts w:ascii="Cambria" w:eastAsia="Times New Roman" w:hAnsi="Cambria" w:cs="Times New Roman"/>
      <w:i/>
      <w:iCs/>
      <w:color w:val="243F60"/>
    </w:rPr>
  </w:style>
  <w:style w:type="paragraph" w:styleId="Heading7">
    <w:name w:val="heading 7"/>
    <w:basedOn w:val="Normal"/>
    <w:next w:val="Normal"/>
    <w:link w:val="Heading7Char"/>
    <w:qFormat/>
    <w:rsid w:val="00E80156"/>
    <w:pPr>
      <w:keepNext/>
      <w:keepLines/>
      <w:spacing w:before="200" w:after="0" w:line="276" w:lineRule="auto"/>
      <w:outlineLvl w:val="6"/>
    </w:pPr>
    <w:rPr>
      <w:rFonts w:ascii="Cambria" w:eastAsia="Times New Roman" w:hAnsi="Cambria" w:cs="Times New Roman"/>
      <w:i/>
      <w:iCs/>
      <w:color w:val="404040"/>
    </w:rPr>
  </w:style>
  <w:style w:type="paragraph" w:styleId="Heading8">
    <w:name w:val="heading 8"/>
    <w:basedOn w:val="Normal"/>
    <w:next w:val="Normal"/>
    <w:link w:val="Heading8Char"/>
    <w:qFormat/>
    <w:rsid w:val="00E80156"/>
    <w:pPr>
      <w:keepNext/>
      <w:keepLines/>
      <w:spacing w:before="200" w:after="0" w:line="276" w:lineRule="auto"/>
      <w:outlineLvl w:val="7"/>
    </w:pPr>
    <w:rPr>
      <w:rFonts w:ascii="Cambria" w:eastAsia="Times New Roman" w:hAnsi="Cambria" w:cs="Times New Roman"/>
      <w:color w:val="4F81BD"/>
      <w:sz w:val="20"/>
      <w:szCs w:val="20"/>
    </w:rPr>
  </w:style>
  <w:style w:type="paragraph" w:styleId="Heading9">
    <w:name w:val="heading 9"/>
    <w:basedOn w:val="Normal"/>
    <w:next w:val="Normal"/>
    <w:link w:val="Heading9Char"/>
    <w:qFormat/>
    <w:rsid w:val="00E80156"/>
    <w:pPr>
      <w:keepNext/>
      <w:keepLines/>
      <w:spacing w:before="200" w:after="0" w:line="276" w:lineRule="auto"/>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15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8015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0156"/>
    <w:rPr>
      <w:rFonts w:asciiTheme="majorHAnsi" w:eastAsiaTheme="majorEastAsia" w:hAnsiTheme="majorHAnsi" w:cstheme="majorBidi"/>
      <w:b/>
      <w:bCs/>
      <w:color w:val="9BBB59" w:themeColor="accent3"/>
      <w:sz w:val="24"/>
    </w:rPr>
  </w:style>
  <w:style w:type="character" w:customStyle="1" w:styleId="Heading4Char">
    <w:name w:val="Heading 4 Char"/>
    <w:basedOn w:val="DefaultParagraphFont"/>
    <w:link w:val="Heading4"/>
    <w:rsid w:val="00E80156"/>
    <w:rPr>
      <w:rFonts w:asciiTheme="majorHAnsi" w:eastAsiaTheme="majorEastAsia" w:hAnsiTheme="majorHAnsi" w:cstheme="majorBidi"/>
      <w:bCs/>
      <w:iCs/>
      <w:color w:val="1F497D" w:themeColor="text2"/>
      <w:sz w:val="24"/>
    </w:rPr>
  </w:style>
  <w:style w:type="character" w:customStyle="1" w:styleId="Heading5Char">
    <w:name w:val="Heading 5 Char"/>
    <w:basedOn w:val="DefaultParagraphFont"/>
    <w:link w:val="Heading5"/>
    <w:rsid w:val="00E80156"/>
    <w:rPr>
      <w:rFonts w:eastAsiaTheme="majorEastAsia" w:cstheme="majorBidi"/>
      <w:b/>
      <w:sz w:val="23"/>
    </w:rPr>
  </w:style>
  <w:style w:type="character" w:customStyle="1" w:styleId="Heading6Char">
    <w:name w:val="Heading 6 Char"/>
    <w:basedOn w:val="DefaultParagraphFont"/>
    <w:link w:val="Heading6"/>
    <w:rsid w:val="00E80156"/>
    <w:rPr>
      <w:rFonts w:ascii="Cambria" w:eastAsia="Times New Roman" w:hAnsi="Cambria" w:cs="Times New Roman"/>
      <w:i/>
      <w:iCs/>
      <w:color w:val="243F60"/>
    </w:rPr>
  </w:style>
  <w:style w:type="character" w:customStyle="1" w:styleId="Heading7Char">
    <w:name w:val="Heading 7 Char"/>
    <w:basedOn w:val="DefaultParagraphFont"/>
    <w:link w:val="Heading7"/>
    <w:rsid w:val="00E80156"/>
    <w:rPr>
      <w:rFonts w:ascii="Cambria" w:eastAsia="Times New Roman" w:hAnsi="Cambria" w:cs="Times New Roman"/>
      <w:i/>
      <w:iCs/>
      <w:color w:val="404040"/>
    </w:rPr>
  </w:style>
  <w:style w:type="character" w:customStyle="1" w:styleId="Heading8Char">
    <w:name w:val="Heading 8 Char"/>
    <w:basedOn w:val="DefaultParagraphFont"/>
    <w:link w:val="Heading8"/>
    <w:rsid w:val="00E80156"/>
    <w:rPr>
      <w:rFonts w:ascii="Cambria" w:eastAsia="Times New Roman" w:hAnsi="Cambria" w:cs="Times New Roman"/>
      <w:color w:val="4F81BD"/>
      <w:sz w:val="20"/>
      <w:szCs w:val="20"/>
    </w:rPr>
  </w:style>
  <w:style w:type="character" w:customStyle="1" w:styleId="Heading9Char">
    <w:name w:val="Heading 9 Char"/>
    <w:basedOn w:val="DefaultParagraphFont"/>
    <w:link w:val="Heading9"/>
    <w:rsid w:val="00E80156"/>
    <w:rPr>
      <w:rFonts w:ascii="Cambria" w:eastAsia="Times New Roman" w:hAnsi="Cambria" w:cs="Times New Roman"/>
      <w:i/>
      <w:iCs/>
      <w:color w:val="404040"/>
      <w:sz w:val="20"/>
      <w:szCs w:val="20"/>
    </w:rPr>
  </w:style>
  <w:style w:type="paragraph" w:styleId="ListParagraph">
    <w:name w:val="List Paragraph"/>
    <w:basedOn w:val="Normal"/>
    <w:uiPriority w:val="34"/>
    <w:qFormat/>
    <w:rsid w:val="00E80156"/>
    <w:pPr>
      <w:numPr>
        <w:numId w:val="2"/>
      </w:numPr>
      <w:spacing w:after="60"/>
    </w:pPr>
  </w:style>
  <w:style w:type="paragraph" w:styleId="EndnoteText">
    <w:name w:val="endnote text"/>
    <w:basedOn w:val="Normal"/>
    <w:link w:val="EndnoteTextChar"/>
    <w:semiHidden/>
    <w:unhideWhenUsed/>
    <w:rsid w:val="00E80156"/>
    <w:pPr>
      <w:spacing w:after="0" w:line="240" w:lineRule="auto"/>
    </w:pPr>
    <w:rPr>
      <w:sz w:val="20"/>
      <w:szCs w:val="20"/>
    </w:rPr>
  </w:style>
  <w:style w:type="character" w:customStyle="1" w:styleId="EndnoteTextChar">
    <w:name w:val="Endnote Text Char"/>
    <w:basedOn w:val="DefaultParagraphFont"/>
    <w:link w:val="EndnoteText"/>
    <w:semiHidden/>
    <w:rsid w:val="00E80156"/>
    <w:rPr>
      <w:sz w:val="20"/>
      <w:szCs w:val="20"/>
    </w:rPr>
  </w:style>
  <w:style w:type="character" w:styleId="EndnoteReference">
    <w:name w:val="endnote reference"/>
    <w:basedOn w:val="DefaultParagraphFont"/>
    <w:uiPriority w:val="99"/>
    <w:semiHidden/>
    <w:unhideWhenUsed/>
    <w:rsid w:val="00E80156"/>
    <w:rPr>
      <w:vertAlign w:val="superscript"/>
    </w:rPr>
  </w:style>
  <w:style w:type="paragraph" w:styleId="FootnoteText">
    <w:name w:val="footnote text"/>
    <w:basedOn w:val="Normal"/>
    <w:link w:val="FootnoteTextChar"/>
    <w:uiPriority w:val="99"/>
    <w:semiHidden/>
    <w:unhideWhenUsed/>
    <w:rsid w:val="00E8015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156"/>
    <w:rPr>
      <w:sz w:val="20"/>
      <w:szCs w:val="20"/>
    </w:rPr>
  </w:style>
  <w:style w:type="character" w:styleId="FootnoteReference">
    <w:name w:val="footnote reference"/>
    <w:basedOn w:val="DefaultParagraphFont"/>
    <w:uiPriority w:val="99"/>
    <w:semiHidden/>
    <w:unhideWhenUsed/>
    <w:rsid w:val="00E80156"/>
    <w:rPr>
      <w:vertAlign w:val="superscript"/>
    </w:rPr>
  </w:style>
  <w:style w:type="paragraph" w:styleId="BalloonText">
    <w:name w:val="Balloon Text"/>
    <w:basedOn w:val="Normal"/>
    <w:link w:val="BalloonTextChar"/>
    <w:uiPriority w:val="99"/>
    <w:semiHidden/>
    <w:unhideWhenUsed/>
    <w:rsid w:val="00E801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0156"/>
    <w:rPr>
      <w:rFonts w:ascii="Tahoma" w:hAnsi="Tahoma" w:cs="Tahoma"/>
      <w:sz w:val="16"/>
      <w:szCs w:val="16"/>
    </w:rPr>
  </w:style>
  <w:style w:type="paragraph" w:styleId="Caption">
    <w:name w:val="caption"/>
    <w:basedOn w:val="Normal"/>
    <w:next w:val="Normal"/>
    <w:link w:val="CaptionChar"/>
    <w:unhideWhenUsed/>
    <w:qFormat/>
    <w:rsid w:val="00E80156"/>
    <w:pPr>
      <w:keepNext/>
      <w:spacing w:before="240" w:after="60" w:line="240" w:lineRule="exact"/>
    </w:pPr>
    <w:rPr>
      <w:rFonts w:asciiTheme="majorHAnsi" w:hAnsiTheme="majorHAnsi"/>
      <w:b/>
      <w:bCs/>
      <w:i/>
      <w:color w:val="4F81BD" w:themeColor="accent1"/>
      <w:sz w:val="20"/>
      <w:szCs w:val="18"/>
    </w:rPr>
  </w:style>
  <w:style w:type="table" w:styleId="TableGrid">
    <w:name w:val="Table Grid"/>
    <w:basedOn w:val="TableNormal"/>
    <w:uiPriority w:val="59"/>
    <w:rsid w:val="00E8015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3-Accent1">
    <w:name w:val="Medium Grid 3 Accent 1"/>
    <w:aliases w:val="PB Table"/>
    <w:basedOn w:val="TableNormal"/>
    <w:uiPriority w:val="69"/>
    <w:rsid w:val="00E80156"/>
    <w:pPr>
      <w:spacing w:after="0" w:line="240" w:lineRule="auto"/>
      <w:contextualSpacing/>
    </w:pPr>
    <w:rPr>
      <w:rFonts w:asciiTheme="majorHAnsi" w:hAnsiTheme="majorHAnsi"/>
      <w:sz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43" w:type="dxa"/>
        <w:left w:w="58" w:type="dxa"/>
        <w:bottom w:w="43" w:type="dxa"/>
        <w:right w:w="5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nil"/>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umberedList1">
    <w:name w:val="Numbered List 1"/>
    <w:basedOn w:val="Normal"/>
    <w:uiPriority w:val="19"/>
    <w:qFormat/>
    <w:rsid w:val="00E80156"/>
    <w:pPr>
      <w:numPr>
        <w:numId w:val="1"/>
      </w:numPr>
      <w:spacing w:after="60"/>
    </w:pPr>
  </w:style>
  <w:style w:type="paragraph" w:customStyle="1" w:styleId="NumberedList2">
    <w:name w:val="Numbered List 2"/>
    <w:basedOn w:val="Normal"/>
    <w:uiPriority w:val="19"/>
    <w:qFormat/>
    <w:rsid w:val="00E80156"/>
    <w:pPr>
      <w:numPr>
        <w:numId w:val="13"/>
      </w:numPr>
      <w:spacing w:after="60"/>
    </w:pPr>
  </w:style>
  <w:style w:type="paragraph" w:customStyle="1" w:styleId="NumberedList3">
    <w:name w:val="Numbered List 3"/>
    <w:basedOn w:val="Normal"/>
    <w:uiPriority w:val="19"/>
    <w:qFormat/>
    <w:rsid w:val="00E80156"/>
    <w:pPr>
      <w:numPr>
        <w:ilvl w:val="2"/>
        <w:numId w:val="1"/>
      </w:numPr>
      <w:spacing w:after="60"/>
      <w:ind w:left="1627" w:hanging="691"/>
    </w:pPr>
  </w:style>
  <w:style w:type="numbering" w:customStyle="1" w:styleId="NumberedList">
    <w:name w:val="Numbered List"/>
    <w:uiPriority w:val="99"/>
    <w:rsid w:val="00E80156"/>
    <w:pPr>
      <w:numPr>
        <w:numId w:val="26"/>
      </w:numPr>
    </w:pPr>
  </w:style>
  <w:style w:type="paragraph" w:customStyle="1" w:styleId="Normal-EquationLine">
    <w:name w:val="Normal - Equation Line"/>
    <w:basedOn w:val="Normal"/>
    <w:uiPriority w:val="4"/>
    <w:qFormat/>
    <w:rsid w:val="00E80156"/>
    <w:pPr>
      <w:tabs>
        <w:tab w:val="left" w:pos="7560"/>
      </w:tabs>
      <w:spacing w:after="240" w:line="240" w:lineRule="auto"/>
    </w:pPr>
  </w:style>
  <w:style w:type="paragraph" w:customStyle="1" w:styleId="ListParagraph2">
    <w:name w:val="List Paragraph 2"/>
    <w:basedOn w:val="ListParagraph"/>
    <w:uiPriority w:val="11"/>
    <w:qFormat/>
    <w:rsid w:val="00E80156"/>
    <w:pPr>
      <w:numPr>
        <w:ilvl w:val="1"/>
      </w:numPr>
    </w:pPr>
  </w:style>
  <w:style w:type="paragraph" w:customStyle="1" w:styleId="ListParagraph3">
    <w:name w:val="List Paragraph 3"/>
    <w:basedOn w:val="ListParagraph"/>
    <w:uiPriority w:val="11"/>
    <w:qFormat/>
    <w:rsid w:val="00E80156"/>
    <w:pPr>
      <w:numPr>
        <w:ilvl w:val="2"/>
      </w:numPr>
    </w:pPr>
  </w:style>
  <w:style w:type="numbering" w:customStyle="1" w:styleId="BulletedLists">
    <w:name w:val="Bulleted Lists"/>
    <w:uiPriority w:val="99"/>
    <w:rsid w:val="00E80156"/>
    <w:pPr>
      <w:numPr>
        <w:numId w:val="2"/>
      </w:numPr>
    </w:pPr>
  </w:style>
  <w:style w:type="paragraph" w:customStyle="1" w:styleId="ModelInfo">
    <w:name w:val="Model Info"/>
    <w:uiPriority w:val="24"/>
    <w:qFormat/>
    <w:rsid w:val="00E80156"/>
    <w:pPr>
      <w:keepLines/>
      <w:tabs>
        <w:tab w:val="left" w:pos="2160"/>
      </w:tabs>
      <w:spacing w:line="240" w:lineRule="exact"/>
      <w:ind w:left="2160" w:hanging="2160"/>
      <w:contextualSpacing/>
    </w:pPr>
    <w:rPr>
      <w:rFonts w:asciiTheme="majorHAnsi" w:hAnsiTheme="majorHAnsi" w:cstheme="majorHAnsi"/>
      <w:color w:val="595959" w:themeColor="text1" w:themeTint="A6"/>
      <w:sz w:val="20"/>
    </w:rPr>
  </w:style>
  <w:style w:type="table" w:styleId="TableElegant">
    <w:name w:val="Table Elegant"/>
    <w:basedOn w:val="TableNormal"/>
    <w:rsid w:val="00E80156"/>
    <w:pPr>
      <w:spacing w:after="0" w:line="240" w:lineRule="auto"/>
    </w:pPr>
    <w:rPr>
      <w:rFonts w:ascii="Times New Roman" w:eastAsia="Times New Roman" w:hAnsi="Times New Roman"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E80156"/>
    <w:pPr>
      <w:spacing w:line="240" w:lineRule="auto"/>
    </w:pPr>
  </w:style>
  <w:style w:type="paragraph" w:customStyle="1" w:styleId="Normal-HalfSpace">
    <w:name w:val="Normal - Half Space"/>
    <w:basedOn w:val="Normal"/>
    <w:uiPriority w:val="2"/>
    <w:qFormat/>
    <w:rsid w:val="00E80156"/>
    <w:pPr>
      <w:spacing w:after="60"/>
    </w:pPr>
  </w:style>
  <w:style w:type="paragraph" w:customStyle="1" w:styleId="ListParagraph-FullSpace">
    <w:name w:val="List Paragraph - Full Space"/>
    <w:basedOn w:val="ListParagraph"/>
    <w:uiPriority w:val="10"/>
    <w:qFormat/>
    <w:rsid w:val="00E80156"/>
    <w:pPr>
      <w:spacing w:after="120"/>
    </w:pPr>
  </w:style>
  <w:style w:type="character" w:styleId="CommentReference">
    <w:name w:val="annotation reference"/>
    <w:uiPriority w:val="99"/>
    <w:rsid w:val="00E80156"/>
    <w:rPr>
      <w:sz w:val="16"/>
      <w:szCs w:val="16"/>
    </w:rPr>
  </w:style>
  <w:style w:type="paragraph" w:styleId="CommentText">
    <w:name w:val="annotation text"/>
    <w:basedOn w:val="Normal"/>
    <w:link w:val="CommentTextChar"/>
    <w:uiPriority w:val="99"/>
    <w:rsid w:val="00E80156"/>
    <w:pPr>
      <w:spacing w:after="200" w:line="276"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rsid w:val="00E80156"/>
    <w:rPr>
      <w:rFonts w:ascii="Calibri" w:eastAsia="Calibri" w:hAnsi="Calibri" w:cs="Times New Roman"/>
      <w:sz w:val="20"/>
      <w:szCs w:val="20"/>
    </w:rPr>
  </w:style>
  <w:style w:type="character" w:customStyle="1" w:styleId="CaptionChar">
    <w:name w:val="Caption Char"/>
    <w:basedOn w:val="DefaultParagraphFont"/>
    <w:link w:val="Caption"/>
    <w:rsid w:val="00E80156"/>
    <w:rPr>
      <w:rFonts w:asciiTheme="majorHAnsi" w:hAnsiTheme="majorHAnsi"/>
      <w:b/>
      <w:bCs/>
      <w:i/>
      <w:color w:val="4F81BD" w:themeColor="accent1"/>
      <w:sz w:val="20"/>
      <w:szCs w:val="18"/>
    </w:rPr>
  </w:style>
  <w:style w:type="paragraph" w:styleId="Header">
    <w:name w:val="header"/>
    <w:basedOn w:val="Normal"/>
    <w:link w:val="HeaderChar"/>
    <w:uiPriority w:val="99"/>
    <w:unhideWhenUsed/>
    <w:rsid w:val="00E801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0156"/>
  </w:style>
  <w:style w:type="paragraph" w:styleId="Footer">
    <w:name w:val="footer"/>
    <w:basedOn w:val="Normal"/>
    <w:link w:val="FooterChar"/>
    <w:uiPriority w:val="99"/>
    <w:unhideWhenUsed/>
    <w:rsid w:val="00E801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0156"/>
  </w:style>
  <w:style w:type="paragraph" w:styleId="TableofFigures">
    <w:name w:val="table of figures"/>
    <w:basedOn w:val="Normal"/>
    <w:next w:val="Normal"/>
    <w:uiPriority w:val="99"/>
    <w:unhideWhenUsed/>
    <w:rsid w:val="00E80156"/>
    <w:pPr>
      <w:spacing w:after="60"/>
    </w:pPr>
  </w:style>
  <w:style w:type="character" w:styleId="Hyperlink">
    <w:name w:val="Hyperlink"/>
    <w:basedOn w:val="DefaultParagraphFont"/>
    <w:uiPriority w:val="99"/>
    <w:unhideWhenUsed/>
    <w:rsid w:val="00E80156"/>
    <w:rPr>
      <w:color w:val="0000FF" w:themeColor="hyperlink"/>
      <w:u w:val="single"/>
    </w:rPr>
  </w:style>
  <w:style w:type="paragraph" w:customStyle="1" w:styleId="TOCHeader">
    <w:name w:val="TOC Header"/>
    <w:basedOn w:val="Heading1"/>
    <w:uiPriority w:val="38"/>
    <w:qFormat/>
    <w:rsid w:val="00E80156"/>
    <w:pPr>
      <w:spacing w:before="0"/>
    </w:pPr>
  </w:style>
  <w:style w:type="paragraph" w:styleId="TOC1">
    <w:name w:val="toc 1"/>
    <w:basedOn w:val="Normal"/>
    <w:next w:val="Normal"/>
    <w:autoRedefine/>
    <w:uiPriority w:val="39"/>
    <w:unhideWhenUsed/>
    <w:rsid w:val="00E80156"/>
    <w:pPr>
      <w:spacing w:after="100"/>
      <w:ind w:right="720"/>
    </w:pPr>
  </w:style>
  <w:style w:type="paragraph" w:styleId="TOC2">
    <w:name w:val="toc 2"/>
    <w:basedOn w:val="Normal"/>
    <w:next w:val="Normal"/>
    <w:autoRedefine/>
    <w:uiPriority w:val="39"/>
    <w:unhideWhenUsed/>
    <w:rsid w:val="00E80156"/>
    <w:pPr>
      <w:spacing w:after="100"/>
      <w:ind w:left="220"/>
    </w:pPr>
  </w:style>
  <w:style w:type="paragraph" w:styleId="TOC3">
    <w:name w:val="toc 3"/>
    <w:basedOn w:val="Normal"/>
    <w:next w:val="Normal"/>
    <w:autoRedefine/>
    <w:uiPriority w:val="39"/>
    <w:unhideWhenUsed/>
    <w:rsid w:val="005540E2"/>
    <w:pPr>
      <w:tabs>
        <w:tab w:val="left" w:pos="1100"/>
        <w:tab w:val="left" w:pos="2756"/>
        <w:tab w:val="right" w:leader="dot" w:pos="9360"/>
      </w:tabs>
      <w:spacing w:after="100"/>
      <w:ind w:left="446" w:right="-144"/>
    </w:pPr>
  </w:style>
  <w:style w:type="paragraph" w:styleId="TOC4">
    <w:name w:val="toc 4"/>
    <w:basedOn w:val="Normal"/>
    <w:next w:val="Normal"/>
    <w:autoRedefine/>
    <w:uiPriority w:val="39"/>
    <w:unhideWhenUsed/>
    <w:rsid w:val="00E80156"/>
    <w:pPr>
      <w:spacing w:after="100" w:line="276" w:lineRule="auto"/>
      <w:ind w:left="660"/>
    </w:pPr>
    <w:rPr>
      <w:rFonts w:eastAsiaTheme="minorEastAsia"/>
    </w:rPr>
  </w:style>
  <w:style w:type="paragraph" w:styleId="TOC5">
    <w:name w:val="toc 5"/>
    <w:basedOn w:val="Normal"/>
    <w:next w:val="Normal"/>
    <w:autoRedefine/>
    <w:uiPriority w:val="39"/>
    <w:unhideWhenUsed/>
    <w:rsid w:val="00E80156"/>
    <w:pPr>
      <w:spacing w:after="100" w:line="276" w:lineRule="auto"/>
      <w:ind w:left="880"/>
    </w:pPr>
    <w:rPr>
      <w:rFonts w:eastAsiaTheme="minorEastAsia"/>
    </w:rPr>
  </w:style>
  <w:style w:type="paragraph" w:styleId="TOC6">
    <w:name w:val="toc 6"/>
    <w:basedOn w:val="Normal"/>
    <w:next w:val="Normal"/>
    <w:autoRedefine/>
    <w:unhideWhenUsed/>
    <w:rsid w:val="00E80156"/>
    <w:pPr>
      <w:spacing w:after="100" w:line="276" w:lineRule="auto"/>
      <w:ind w:left="1100"/>
    </w:pPr>
    <w:rPr>
      <w:rFonts w:eastAsiaTheme="minorEastAsia"/>
    </w:rPr>
  </w:style>
  <w:style w:type="paragraph" w:styleId="TOC7">
    <w:name w:val="toc 7"/>
    <w:basedOn w:val="Normal"/>
    <w:next w:val="Normal"/>
    <w:autoRedefine/>
    <w:uiPriority w:val="39"/>
    <w:unhideWhenUsed/>
    <w:rsid w:val="00E80156"/>
    <w:pPr>
      <w:spacing w:after="100" w:line="276" w:lineRule="auto"/>
      <w:ind w:left="1320"/>
    </w:pPr>
    <w:rPr>
      <w:rFonts w:eastAsiaTheme="minorEastAsia"/>
    </w:rPr>
  </w:style>
  <w:style w:type="paragraph" w:styleId="TOC8">
    <w:name w:val="toc 8"/>
    <w:basedOn w:val="Normal"/>
    <w:next w:val="Normal"/>
    <w:autoRedefine/>
    <w:uiPriority w:val="39"/>
    <w:unhideWhenUsed/>
    <w:rsid w:val="00E80156"/>
    <w:pPr>
      <w:spacing w:after="100" w:line="276" w:lineRule="auto"/>
      <w:ind w:left="1540"/>
    </w:pPr>
    <w:rPr>
      <w:rFonts w:eastAsiaTheme="minorEastAsia"/>
    </w:rPr>
  </w:style>
  <w:style w:type="paragraph" w:styleId="TOC9">
    <w:name w:val="toc 9"/>
    <w:basedOn w:val="Normal"/>
    <w:next w:val="Normal"/>
    <w:autoRedefine/>
    <w:uiPriority w:val="39"/>
    <w:unhideWhenUsed/>
    <w:rsid w:val="00E80156"/>
    <w:pPr>
      <w:spacing w:after="100" w:line="276" w:lineRule="auto"/>
      <w:ind w:left="1760"/>
    </w:pPr>
    <w:rPr>
      <w:rFonts w:eastAsiaTheme="minorEastAsia"/>
    </w:rPr>
  </w:style>
  <w:style w:type="character" w:styleId="IntenseEmphasis">
    <w:name w:val="Intense Emphasis"/>
    <w:basedOn w:val="DefaultParagraphFont"/>
    <w:qFormat/>
    <w:rsid w:val="00E80156"/>
    <w:rPr>
      <w:rFonts w:ascii="Arial" w:hAnsi="Arial"/>
      <w:bCs/>
      <w:iCs/>
      <w:color w:val="auto"/>
      <w:sz w:val="20"/>
      <w:u w:val="single"/>
    </w:rPr>
  </w:style>
  <w:style w:type="paragraph" w:styleId="BodyText">
    <w:name w:val="Body Text"/>
    <w:basedOn w:val="Normal"/>
    <w:link w:val="BodyTextChar"/>
    <w:uiPriority w:val="99"/>
    <w:rsid w:val="00E80156"/>
    <w:pPr>
      <w:spacing w:after="220" w:line="180" w:lineRule="atLeast"/>
      <w:ind w:left="835" w:right="835"/>
      <w:jc w:val="both"/>
    </w:pPr>
    <w:rPr>
      <w:rFonts w:ascii="Arial" w:eastAsia="Times New Roman" w:hAnsi="Arial" w:cs="Times New Roman"/>
      <w:spacing w:val="-5"/>
      <w:sz w:val="20"/>
      <w:szCs w:val="20"/>
    </w:rPr>
  </w:style>
  <w:style w:type="character" w:customStyle="1" w:styleId="BodyTextChar">
    <w:name w:val="Body Text Char"/>
    <w:basedOn w:val="DefaultParagraphFont"/>
    <w:link w:val="BodyText"/>
    <w:uiPriority w:val="99"/>
    <w:rsid w:val="00E80156"/>
    <w:rPr>
      <w:rFonts w:ascii="Arial" w:eastAsia="Times New Roman" w:hAnsi="Arial" w:cs="Times New Roman"/>
      <w:spacing w:val="-5"/>
      <w:sz w:val="20"/>
      <w:szCs w:val="20"/>
    </w:rPr>
  </w:style>
  <w:style w:type="paragraph" w:styleId="Closing">
    <w:name w:val="Closing"/>
    <w:basedOn w:val="Normal"/>
    <w:link w:val="ClosingChar"/>
    <w:rsid w:val="00E80156"/>
    <w:pPr>
      <w:keepNext/>
      <w:spacing w:after="0" w:line="220" w:lineRule="atLeast"/>
      <w:ind w:left="835" w:right="835"/>
    </w:pPr>
    <w:rPr>
      <w:rFonts w:ascii="Arial" w:eastAsia="Times New Roman" w:hAnsi="Arial" w:cs="Times New Roman"/>
      <w:spacing w:val="-5"/>
      <w:sz w:val="20"/>
      <w:szCs w:val="20"/>
    </w:rPr>
  </w:style>
  <w:style w:type="character" w:customStyle="1" w:styleId="ClosingChar">
    <w:name w:val="Closing Char"/>
    <w:basedOn w:val="DefaultParagraphFont"/>
    <w:link w:val="Closing"/>
    <w:rsid w:val="00E80156"/>
    <w:rPr>
      <w:rFonts w:ascii="Arial" w:eastAsia="Times New Roman" w:hAnsi="Arial" w:cs="Times New Roman"/>
      <w:spacing w:val="-5"/>
      <w:sz w:val="20"/>
      <w:szCs w:val="20"/>
    </w:rPr>
  </w:style>
  <w:style w:type="paragraph" w:customStyle="1" w:styleId="CompanyName">
    <w:name w:val="Company Name"/>
    <w:basedOn w:val="Normal"/>
    <w:rsid w:val="00E80156"/>
    <w:pPr>
      <w:keepLines/>
      <w:shd w:val="solid" w:color="auto" w:fill="auto"/>
      <w:spacing w:after="0" w:line="320" w:lineRule="exact"/>
      <w:ind w:right="835"/>
    </w:pPr>
    <w:rPr>
      <w:rFonts w:ascii="Arial Black" w:eastAsia="Times New Roman" w:hAnsi="Arial Black" w:cs="Times New Roman"/>
      <w:color w:val="FFFFFF"/>
      <w:spacing w:val="-15"/>
      <w:sz w:val="32"/>
      <w:szCs w:val="20"/>
    </w:rPr>
  </w:style>
  <w:style w:type="paragraph" w:customStyle="1" w:styleId="DocumentLabel">
    <w:name w:val="Document Label"/>
    <w:basedOn w:val="Normal"/>
    <w:next w:val="Normal"/>
    <w:rsid w:val="00E80156"/>
    <w:pPr>
      <w:keepNext/>
      <w:keepLines/>
      <w:spacing w:before="400" w:line="240" w:lineRule="atLeast"/>
      <w:ind w:right="835"/>
    </w:pPr>
    <w:rPr>
      <w:rFonts w:ascii="Arial Black" w:eastAsia="Times New Roman" w:hAnsi="Arial Black" w:cs="Times New Roman"/>
      <w:spacing w:val="-5"/>
      <w:kern w:val="28"/>
      <w:sz w:val="96"/>
      <w:szCs w:val="20"/>
    </w:rPr>
  </w:style>
  <w:style w:type="paragraph" w:customStyle="1" w:styleId="Enclosure">
    <w:name w:val="Enclosure"/>
    <w:basedOn w:val="BodyText"/>
    <w:next w:val="Normal"/>
    <w:rsid w:val="00E80156"/>
    <w:pPr>
      <w:keepLines/>
      <w:spacing w:before="220"/>
      <w:jc w:val="left"/>
    </w:pPr>
  </w:style>
  <w:style w:type="paragraph" w:customStyle="1" w:styleId="HeaderBase">
    <w:name w:val="Header Base"/>
    <w:basedOn w:val="BodyText"/>
    <w:rsid w:val="00E80156"/>
    <w:pPr>
      <w:keepLines/>
      <w:tabs>
        <w:tab w:val="center" w:pos="4320"/>
        <w:tab w:val="right" w:pos="8640"/>
      </w:tabs>
      <w:spacing w:after="0"/>
    </w:pPr>
  </w:style>
  <w:style w:type="paragraph" w:customStyle="1" w:styleId="HeadingBase">
    <w:name w:val="Heading Base"/>
    <w:basedOn w:val="BodyText"/>
    <w:next w:val="BodyText"/>
    <w:rsid w:val="00E80156"/>
    <w:pPr>
      <w:keepNext/>
      <w:keepLines/>
      <w:spacing w:after="0"/>
      <w:jc w:val="left"/>
    </w:pPr>
    <w:rPr>
      <w:rFonts w:ascii="Arial Black" w:hAnsi="Arial Black"/>
      <w:spacing w:val="-10"/>
      <w:kern w:val="28"/>
    </w:rPr>
  </w:style>
  <w:style w:type="paragraph" w:styleId="MessageHeader">
    <w:name w:val="Message Header"/>
    <w:basedOn w:val="BodyText"/>
    <w:link w:val="MessageHeaderChar"/>
    <w:rsid w:val="00E80156"/>
    <w:pPr>
      <w:keepLines/>
      <w:spacing w:after="120"/>
      <w:ind w:left="1555" w:hanging="720"/>
      <w:jc w:val="left"/>
    </w:pPr>
  </w:style>
  <w:style w:type="character" w:customStyle="1" w:styleId="MessageHeaderChar">
    <w:name w:val="Message Header Char"/>
    <w:basedOn w:val="DefaultParagraphFont"/>
    <w:link w:val="MessageHeader"/>
    <w:rsid w:val="00E80156"/>
    <w:rPr>
      <w:rFonts w:ascii="Arial" w:eastAsia="Times New Roman" w:hAnsi="Arial" w:cs="Times New Roman"/>
      <w:spacing w:val="-5"/>
      <w:sz w:val="20"/>
      <w:szCs w:val="20"/>
    </w:rPr>
  </w:style>
  <w:style w:type="paragraph" w:customStyle="1" w:styleId="MessageHeaderFirst">
    <w:name w:val="Message Header First"/>
    <w:basedOn w:val="MessageHeader"/>
    <w:next w:val="MessageHeader"/>
    <w:rsid w:val="00E80156"/>
    <w:pPr>
      <w:spacing w:before="220"/>
    </w:pPr>
  </w:style>
  <w:style w:type="character" w:customStyle="1" w:styleId="MessageHeaderLabel">
    <w:name w:val="Message Header Label"/>
    <w:rsid w:val="00E80156"/>
    <w:rPr>
      <w:rFonts w:ascii="Arial Black" w:hAnsi="Arial Black"/>
      <w:spacing w:val="-10"/>
      <w:sz w:val="18"/>
    </w:rPr>
  </w:style>
  <w:style w:type="paragraph" w:customStyle="1" w:styleId="MessageHeaderLast">
    <w:name w:val="Message Header Last"/>
    <w:basedOn w:val="MessageHeader"/>
    <w:next w:val="BodyText"/>
    <w:rsid w:val="00E80156"/>
    <w:pPr>
      <w:pBdr>
        <w:bottom w:val="single" w:sz="6" w:space="15" w:color="auto"/>
      </w:pBdr>
      <w:spacing w:after="320"/>
    </w:pPr>
  </w:style>
  <w:style w:type="paragraph" w:styleId="NormalIndent">
    <w:name w:val="Normal Indent"/>
    <w:basedOn w:val="Normal"/>
    <w:rsid w:val="00E80156"/>
    <w:pPr>
      <w:spacing w:after="0" w:line="240" w:lineRule="auto"/>
      <w:ind w:left="1555" w:right="835"/>
    </w:pPr>
    <w:rPr>
      <w:rFonts w:ascii="Arial" w:eastAsia="Times New Roman" w:hAnsi="Arial" w:cs="Times New Roman"/>
      <w:spacing w:val="-5"/>
      <w:sz w:val="20"/>
      <w:szCs w:val="20"/>
    </w:rPr>
  </w:style>
  <w:style w:type="character" w:styleId="PageNumber">
    <w:name w:val="page number"/>
    <w:rsid w:val="00E80156"/>
    <w:rPr>
      <w:sz w:val="18"/>
    </w:rPr>
  </w:style>
  <w:style w:type="paragraph" w:customStyle="1" w:styleId="ReturnAddress">
    <w:name w:val="Return Address"/>
    <w:basedOn w:val="Normal"/>
    <w:rsid w:val="00E80156"/>
    <w:pPr>
      <w:keepLines/>
      <w:spacing w:after="0" w:line="200" w:lineRule="atLeast"/>
      <w:ind w:right="835"/>
    </w:pPr>
    <w:rPr>
      <w:rFonts w:ascii="Arial" w:eastAsia="Times New Roman" w:hAnsi="Arial" w:cs="Times New Roman"/>
      <w:spacing w:val="-2"/>
      <w:sz w:val="16"/>
      <w:szCs w:val="20"/>
    </w:rPr>
  </w:style>
  <w:style w:type="paragraph" w:styleId="Signature">
    <w:name w:val="Signature"/>
    <w:basedOn w:val="BodyText"/>
    <w:link w:val="SignatureChar"/>
    <w:rsid w:val="00E80156"/>
    <w:pPr>
      <w:keepNext/>
      <w:keepLines/>
      <w:spacing w:before="660" w:after="0"/>
    </w:pPr>
  </w:style>
  <w:style w:type="character" w:customStyle="1" w:styleId="SignatureChar">
    <w:name w:val="Signature Char"/>
    <w:basedOn w:val="DefaultParagraphFont"/>
    <w:link w:val="Signature"/>
    <w:rsid w:val="00E80156"/>
    <w:rPr>
      <w:rFonts w:ascii="Arial" w:eastAsia="Times New Roman" w:hAnsi="Arial" w:cs="Times New Roman"/>
      <w:spacing w:val="-5"/>
      <w:sz w:val="20"/>
      <w:szCs w:val="20"/>
    </w:rPr>
  </w:style>
  <w:style w:type="paragraph" w:customStyle="1" w:styleId="SignatureJobTitle">
    <w:name w:val="Signature Job Title"/>
    <w:basedOn w:val="Signature"/>
    <w:next w:val="Normal"/>
    <w:rsid w:val="00E80156"/>
    <w:pPr>
      <w:spacing w:before="0"/>
      <w:jc w:val="left"/>
    </w:pPr>
  </w:style>
  <w:style w:type="paragraph" w:customStyle="1" w:styleId="SignatureName">
    <w:name w:val="Signature Name"/>
    <w:basedOn w:val="Signature"/>
    <w:next w:val="SignatureJobTitle"/>
    <w:rsid w:val="00E80156"/>
    <w:pPr>
      <w:spacing w:before="720"/>
      <w:jc w:val="left"/>
    </w:pPr>
  </w:style>
  <w:style w:type="character" w:styleId="Emphasis">
    <w:name w:val="Emphasis"/>
    <w:qFormat/>
    <w:rsid w:val="00E80156"/>
    <w:rPr>
      <w:i/>
    </w:rPr>
  </w:style>
  <w:style w:type="paragraph" w:styleId="List">
    <w:name w:val="List"/>
    <w:basedOn w:val="Normal"/>
    <w:rsid w:val="00E80156"/>
    <w:pPr>
      <w:spacing w:after="0" w:line="240" w:lineRule="auto"/>
      <w:ind w:left="1195" w:right="835" w:hanging="360"/>
    </w:pPr>
    <w:rPr>
      <w:rFonts w:ascii="Arial" w:eastAsia="Times New Roman" w:hAnsi="Arial" w:cs="Times New Roman"/>
      <w:spacing w:val="-5"/>
      <w:sz w:val="20"/>
      <w:szCs w:val="20"/>
    </w:rPr>
  </w:style>
  <w:style w:type="paragraph" w:styleId="List2">
    <w:name w:val="List 2"/>
    <w:basedOn w:val="Normal"/>
    <w:rsid w:val="00E80156"/>
    <w:pPr>
      <w:spacing w:after="0" w:line="240" w:lineRule="auto"/>
      <w:ind w:left="1555" w:right="835" w:hanging="360"/>
    </w:pPr>
    <w:rPr>
      <w:rFonts w:ascii="Arial" w:eastAsia="Times New Roman" w:hAnsi="Arial" w:cs="Times New Roman"/>
      <w:spacing w:val="-5"/>
      <w:sz w:val="20"/>
      <w:szCs w:val="20"/>
    </w:rPr>
  </w:style>
  <w:style w:type="paragraph" w:styleId="List3">
    <w:name w:val="List 3"/>
    <w:basedOn w:val="Normal"/>
    <w:rsid w:val="00E80156"/>
    <w:pPr>
      <w:spacing w:after="0" w:line="240" w:lineRule="auto"/>
      <w:ind w:left="1915" w:right="835" w:hanging="360"/>
    </w:pPr>
    <w:rPr>
      <w:rFonts w:ascii="Arial" w:eastAsia="Times New Roman" w:hAnsi="Arial" w:cs="Times New Roman"/>
      <w:spacing w:val="-5"/>
      <w:sz w:val="20"/>
      <w:szCs w:val="20"/>
    </w:rPr>
  </w:style>
  <w:style w:type="paragraph" w:styleId="List4">
    <w:name w:val="List 4"/>
    <w:basedOn w:val="Normal"/>
    <w:rsid w:val="00E80156"/>
    <w:pPr>
      <w:spacing w:after="0" w:line="240" w:lineRule="auto"/>
      <w:ind w:left="2275" w:right="835" w:hanging="360"/>
    </w:pPr>
    <w:rPr>
      <w:rFonts w:ascii="Arial" w:eastAsia="Times New Roman" w:hAnsi="Arial" w:cs="Times New Roman"/>
      <w:spacing w:val="-5"/>
      <w:sz w:val="20"/>
      <w:szCs w:val="20"/>
    </w:rPr>
  </w:style>
  <w:style w:type="paragraph" w:styleId="List5">
    <w:name w:val="List 5"/>
    <w:basedOn w:val="Normal"/>
    <w:rsid w:val="00E80156"/>
    <w:pPr>
      <w:spacing w:after="0" w:line="240" w:lineRule="auto"/>
      <w:ind w:left="2635" w:right="835" w:hanging="360"/>
    </w:pPr>
    <w:rPr>
      <w:rFonts w:ascii="Arial" w:eastAsia="Times New Roman" w:hAnsi="Arial" w:cs="Times New Roman"/>
      <w:spacing w:val="-5"/>
      <w:sz w:val="20"/>
      <w:szCs w:val="20"/>
    </w:rPr>
  </w:style>
  <w:style w:type="paragraph" w:styleId="ListBullet">
    <w:name w:val="List Bullet"/>
    <w:basedOn w:val="Normal"/>
    <w:autoRedefine/>
    <w:rsid w:val="00E80156"/>
    <w:pPr>
      <w:numPr>
        <w:numId w:val="3"/>
      </w:numPr>
      <w:spacing w:after="0" w:line="240" w:lineRule="auto"/>
      <w:ind w:left="1195"/>
    </w:pPr>
    <w:rPr>
      <w:rFonts w:ascii="Arial" w:eastAsia="Times New Roman" w:hAnsi="Arial" w:cs="Times New Roman"/>
      <w:spacing w:val="-5"/>
      <w:sz w:val="20"/>
      <w:szCs w:val="20"/>
    </w:rPr>
  </w:style>
  <w:style w:type="paragraph" w:styleId="ListBullet2">
    <w:name w:val="List Bullet 2"/>
    <w:basedOn w:val="Normal"/>
    <w:autoRedefine/>
    <w:rsid w:val="00E80156"/>
    <w:pPr>
      <w:numPr>
        <w:numId w:val="4"/>
      </w:numPr>
      <w:spacing w:after="0" w:line="240" w:lineRule="auto"/>
      <w:ind w:left="1555"/>
    </w:pPr>
    <w:rPr>
      <w:rFonts w:ascii="Arial" w:eastAsia="Times New Roman" w:hAnsi="Arial" w:cs="Times New Roman"/>
      <w:spacing w:val="-5"/>
      <w:sz w:val="20"/>
      <w:szCs w:val="20"/>
    </w:rPr>
  </w:style>
  <w:style w:type="paragraph" w:styleId="ListBullet3">
    <w:name w:val="List Bullet 3"/>
    <w:basedOn w:val="Normal"/>
    <w:autoRedefine/>
    <w:rsid w:val="00E80156"/>
    <w:pPr>
      <w:numPr>
        <w:numId w:val="5"/>
      </w:numPr>
      <w:spacing w:after="0" w:line="240" w:lineRule="auto"/>
      <w:ind w:left="1915"/>
    </w:pPr>
    <w:rPr>
      <w:rFonts w:ascii="Arial" w:eastAsia="Times New Roman" w:hAnsi="Arial" w:cs="Times New Roman"/>
      <w:spacing w:val="-5"/>
      <w:sz w:val="20"/>
      <w:szCs w:val="20"/>
    </w:rPr>
  </w:style>
  <w:style w:type="paragraph" w:styleId="ListBullet4">
    <w:name w:val="List Bullet 4"/>
    <w:basedOn w:val="Normal"/>
    <w:autoRedefine/>
    <w:rsid w:val="00E80156"/>
    <w:pPr>
      <w:numPr>
        <w:numId w:val="6"/>
      </w:numPr>
      <w:spacing w:after="0" w:line="240" w:lineRule="auto"/>
      <w:ind w:left="2275"/>
    </w:pPr>
    <w:rPr>
      <w:rFonts w:ascii="Arial" w:eastAsia="Times New Roman" w:hAnsi="Arial" w:cs="Times New Roman"/>
      <w:spacing w:val="-5"/>
      <w:sz w:val="20"/>
      <w:szCs w:val="20"/>
    </w:rPr>
  </w:style>
  <w:style w:type="paragraph" w:styleId="ListBullet5">
    <w:name w:val="List Bullet 5"/>
    <w:basedOn w:val="Normal"/>
    <w:autoRedefine/>
    <w:rsid w:val="00E80156"/>
    <w:pPr>
      <w:numPr>
        <w:numId w:val="7"/>
      </w:numPr>
      <w:spacing w:after="0" w:line="240" w:lineRule="auto"/>
      <w:ind w:left="2635"/>
    </w:pPr>
    <w:rPr>
      <w:rFonts w:ascii="Arial" w:eastAsia="Times New Roman" w:hAnsi="Arial" w:cs="Times New Roman"/>
      <w:spacing w:val="-5"/>
      <w:sz w:val="20"/>
      <w:szCs w:val="20"/>
    </w:rPr>
  </w:style>
  <w:style w:type="paragraph" w:styleId="ListContinue">
    <w:name w:val="List Continue"/>
    <w:basedOn w:val="Normal"/>
    <w:rsid w:val="00E80156"/>
    <w:pPr>
      <w:spacing w:line="240" w:lineRule="auto"/>
      <w:ind w:left="1195" w:right="835"/>
    </w:pPr>
    <w:rPr>
      <w:rFonts w:ascii="Arial" w:eastAsia="Times New Roman" w:hAnsi="Arial" w:cs="Times New Roman"/>
      <w:spacing w:val="-5"/>
      <w:sz w:val="20"/>
      <w:szCs w:val="20"/>
    </w:rPr>
  </w:style>
  <w:style w:type="paragraph" w:styleId="ListContinue2">
    <w:name w:val="List Continue 2"/>
    <w:basedOn w:val="Normal"/>
    <w:rsid w:val="00E80156"/>
    <w:pPr>
      <w:spacing w:line="240" w:lineRule="auto"/>
      <w:ind w:left="1555" w:right="835"/>
    </w:pPr>
    <w:rPr>
      <w:rFonts w:ascii="Arial" w:eastAsia="Times New Roman" w:hAnsi="Arial" w:cs="Times New Roman"/>
      <w:spacing w:val="-5"/>
      <w:sz w:val="20"/>
      <w:szCs w:val="20"/>
    </w:rPr>
  </w:style>
  <w:style w:type="paragraph" w:styleId="ListContinue3">
    <w:name w:val="List Continue 3"/>
    <w:basedOn w:val="Normal"/>
    <w:rsid w:val="00E80156"/>
    <w:pPr>
      <w:spacing w:line="240" w:lineRule="auto"/>
      <w:ind w:left="1915" w:right="835"/>
    </w:pPr>
    <w:rPr>
      <w:rFonts w:ascii="Arial" w:eastAsia="Times New Roman" w:hAnsi="Arial" w:cs="Times New Roman"/>
      <w:spacing w:val="-5"/>
      <w:sz w:val="20"/>
      <w:szCs w:val="20"/>
    </w:rPr>
  </w:style>
  <w:style w:type="paragraph" w:styleId="ListContinue4">
    <w:name w:val="List Continue 4"/>
    <w:basedOn w:val="Normal"/>
    <w:rsid w:val="00E80156"/>
    <w:pPr>
      <w:spacing w:line="240" w:lineRule="auto"/>
      <w:ind w:left="2275" w:right="835"/>
    </w:pPr>
    <w:rPr>
      <w:rFonts w:ascii="Arial" w:eastAsia="Times New Roman" w:hAnsi="Arial" w:cs="Times New Roman"/>
      <w:spacing w:val="-5"/>
      <w:sz w:val="20"/>
      <w:szCs w:val="20"/>
    </w:rPr>
  </w:style>
  <w:style w:type="paragraph" w:styleId="ListContinue5">
    <w:name w:val="List Continue 5"/>
    <w:basedOn w:val="Normal"/>
    <w:rsid w:val="00E80156"/>
    <w:pPr>
      <w:spacing w:line="240" w:lineRule="auto"/>
      <w:ind w:left="2635" w:right="835"/>
    </w:pPr>
    <w:rPr>
      <w:rFonts w:ascii="Arial" w:eastAsia="Times New Roman" w:hAnsi="Arial" w:cs="Times New Roman"/>
      <w:spacing w:val="-5"/>
      <w:sz w:val="20"/>
      <w:szCs w:val="20"/>
    </w:rPr>
  </w:style>
  <w:style w:type="paragraph" w:styleId="ListNumber">
    <w:name w:val="List Number"/>
    <w:basedOn w:val="Normal"/>
    <w:rsid w:val="00E80156"/>
    <w:pPr>
      <w:numPr>
        <w:numId w:val="8"/>
      </w:numPr>
      <w:spacing w:after="0" w:line="240" w:lineRule="auto"/>
      <w:ind w:left="1195"/>
    </w:pPr>
    <w:rPr>
      <w:rFonts w:ascii="Arial" w:eastAsia="Times New Roman" w:hAnsi="Arial" w:cs="Times New Roman"/>
      <w:spacing w:val="-5"/>
      <w:sz w:val="20"/>
      <w:szCs w:val="20"/>
    </w:rPr>
  </w:style>
  <w:style w:type="paragraph" w:styleId="ListNumber2">
    <w:name w:val="List Number 2"/>
    <w:basedOn w:val="Normal"/>
    <w:rsid w:val="00E80156"/>
    <w:pPr>
      <w:numPr>
        <w:numId w:val="9"/>
      </w:numPr>
      <w:spacing w:after="0" w:line="240" w:lineRule="auto"/>
      <w:ind w:left="1555"/>
    </w:pPr>
    <w:rPr>
      <w:rFonts w:ascii="Arial" w:eastAsia="Times New Roman" w:hAnsi="Arial" w:cs="Times New Roman"/>
      <w:spacing w:val="-5"/>
      <w:sz w:val="20"/>
      <w:szCs w:val="20"/>
    </w:rPr>
  </w:style>
  <w:style w:type="paragraph" w:styleId="ListNumber3">
    <w:name w:val="List Number 3"/>
    <w:basedOn w:val="Normal"/>
    <w:rsid w:val="00E80156"/>
    <w:pPr>
      <w:numPr>
        <w:numId w:val="10"/>
      </w:numPr>
      <w:spacing w:after="0" w:line="240" w:lineRule="auto"/>
      <w:ind w:left="1915"/>
    </w:pPr>
    <w:rPr>
      <w:rFonts w:ascii="Arial" w:eastAsia="Times New Roman" w:hAnsi="Arial" w:cs="Times New Roman"/>
      <w:spacing w:val="-5"/>
      <w:sz w:val="20"/>
      <w:szCs w:val="20"/>
    </w:rPr>
  </w:style>
  <w:style w:type="paragraph" w:styleId="ListNumber4">
    <w:name w:val="List Number 4"/>
    <w:basedOn w:val="Normal"/>
    <w:rsid w:val="00E80156"/>
    <w:pPr>
      <w:numPr>
        <w:numId w:val="11"/>
      </w:numPr>
      <w:spacing w:after="0" w:line="240" w:lineRule="auto"/>
      <w:ind w:left="2275"/>
    </w:pPr>
    <w:rPr>
      <w:rFonts w:ascii="Arial" w:eastAsia="Times New Roman" w:hAnsi="Arial" w:cs="Times New Roman"/>
      <w:spacing w:val="-5"/>
      <w:sz w:val="20"/>
      <w:szCs w:val="20"/>
    </w:rPr>
  </w:style>
  <w:style w:type="paragraph" w:styleId="ListNumber5">
    <w:name w:val="List Number 5"/>
    <w:basedOn w:val="Normal"/>
    <w:rsid w:val="00E80156"/>
    <w:pPr>
      <w:numPr>
        <w:numId w:val="12"/>
      </w:numPr>
      <w:spacing w:after="0" w:line="240" w:lineRule="auto"/>
      <w:ind w:left="2635"/>
    </w:pPr>
    <w:rPr>
      <w:rFonts w:ascii="Arial" w:eastAsia="Times New Roman" w:hAnsi="Arial" w:cs="Times New Roman"/>
      <w:spacing w:val="-5"/>
      <w:sz w:val="20"/>
      <w:szCs w:val="20"/>
    </w:rPr>
  </w:style>
  <w:style w:type="character" w:customStyle="1" w:styleId="Superscript">
    <w:name w:val="Superscript"/>
    <w:rsid w:val="00E80156"/>
    <w:rPr>
      <w:b/>
      <w:vertAlign w:val="superscript"/>
    </w:rPr>
  </w:style>
  <w:style w:type="paragraph" w:customStyle="1" w:styleId="JBHeader">
    <w:name w:val="JBHeader"/>
    <w:basedOn w:val="Normal"/>
    <w:rsid w:val="00E80156"/>
    <w:pPr>
      <w:pBdr>
        <w:bottom w:val="double" w:sz="6" w:space="1" w:color="auto"/>
      </w:pBdr>
      <w:spacing w:line="240" w:lineRule="auto"/>
    </w:pPr>
    <w:rPr>
      <w:rFonts w:ascii="Times New Roman" w:eastAsia="Times New Roman" w:hAnsi="Times New Roman" w:cs="Times New Roman"/>
      <w:sz w:val="24"/>
      <w:szCs w:val="20"/>
    </w:rPr>
  </w:style>
  <w:style w:type="paragraph" w:styleId="Date">
    <w:name w:val="Date"/>
    <w:basedOn w:val="Normal"/>
    <w:next w:val="Normal"/>
    <w:link w:val="DateChar"/>
    <w:rsid w:val="00E80156"/>
    <w:pPr>
      <w:spacing w:after="220" w:line="220" w:lineRule="atLeast"/>
      <w:ind w:right="720"/>
      <w:jc w:val="both"/>
    </w:pPr>
    <w:rPr>
      <w:rFonts w:ascii="Arial" w:eastAsia="Times New Roman" w:hAnsi="Arial" w:cs="Times New Roman"/>
      <w:spacing w:val="-5"/>
      <w:sz w:val="20"/>
      <w:szCs w:val="20"/>
    </w:rPr>
  </w:style>
  <w:style w:type="character" w:customStyle="1" w:styleId="DateChar">
    <w:name w:val="Date Char"/>
    <w:basedOn w:val="DefaultParagraphFont"/>
    <w:link w:val="Date"/>
    <w:rsid w:val="00E80156"/>
    <w:rPr>
      <w:rFonts w:ascii="Arial" w:eastAsia="Times New Roman" w:hAnsi="Arial" w:cs="Times New Roman"/>
      <w:spacing w:val="-5"/>
      <w:sz w:val="20"/>
      <w:szCs w:val="20"/>
    </w:rPr>
  </w:style>
  <w:style w:type="paragraph" w:customStyle="1" w:styleId="headingmain">
    <w:name w:val="heading main"/>
    <w:basedOn w:val="Normal"/>
    <w:next w:val="Normal"/>
    <w:rsid w:val="00E80156"/>
    <w:pPr>
      <w:spacing w:before="240" w:after="0" w:line="240" w:lineRule="auto"/>
      <w:ind w:left="1440" w:right="720" w:hanging="1440"/>
    </w:pPr>
    <w:rPr>
      <w:rFonts w:ascii="Times New Roman" w:eastAsia="Times New Roman" w:hAnsi="Times New Roman" w:cs="Times New Roman"/>
      <w:sz w:val="24"/>
      <w:szCs w:val="20"/>
    </w:rPr>
  </w:style>
  <w:style w:type="character" w:styleId="FollowedHyperlink">
    <w:name w:val="FollowedHyperlink"/>
    <w:basedOn w:val="DefaultParagraphFont"/>
    <w:uiPriority w:val="99"/>
    <w:rsid w:val="00E80156"/>
    <w:rPr>
      <w:rFonts w:cs="Times New Roman"/>
      <w:color w:val="800080"/>
      <w:u w:val="single"/>
    </w:rPr>
  </w:style>
  <w:style w:type="paragraph" w:customStyle="1" w:styleId="JBFooter">
    <w:name w:val="JBFooter"/>
    <w:basedOn w:val="Footer"/>
    <w:rsid w:val="00E80156"/>
  </w:style>
  <w:style w:type="paragraph" w:customStyle="1" w:styleId="JBNameplate">
    <w:name w:val="JBNameplate"/>
    <w:basedOn w:val="Normal"/>
    <w:rsid w:val="00E80156"/>
    <w:pPr>
      <w:spacing w:after="0" w:line="240" w:lineRule="auto"/>
      <w:ind w:right="720"/>
    </w:pPr>
    <w:rPr>
      <w:rFonts w:ascii="Book Antiqua" w:eastAsia="Times New Roman" w:hAnsi="Book Antiqua" w:cs="Times New Roman"/>
      <w:b/>
      <w:sz w:val="30"/>
      <w:szCs w:val="20"/>
    </w:rPr>
  </w:style>
  <w:style w:type="paragraph" w:customStyle="1" w:styleId="JBnameplatesubhead">
    <w:name w:val="JBnameplate subhead"/>
    <w:basedOn w:val="JBNameplate"/>
    <w:rsid w:val="00E80156"/>
    <w:pPr>
      <w:spacing w:after="180"/>
    </w:pPr>
    <w:rPr>
      <w:b w:val="0"/>
      <w:sz w:val="24"/>
    </w:rPr>
  </w:style>
  <w:style w:type="paragraph" w:customStyle="1" w:styleId="TableText">
    <w:name w:val="Table Text"/>
    <w:basedOn w:val="Normal"/>
    <w:rsid w:val="00E80156"/>
    <w:pPr>
      <w:spacing w:after="0" w:line="240" w:lineRule="auto"/>
    </w:pPr>
    <w:rPr>
      <w:rFonts w:ascii="Times New Roman" w:eastAsia="Times New Roman" w:hAnsi="Times New Roman" w:cs="Times New Roman"/>
      <w:sz w:val="24"/>
      <w:szCs w:val="20"/>
    </w:rPr>
  </w:style>
  <w:style w:type="paragraph" w:customStyle="1" w:styleId="Tabletext0">
    <w:name w:val="Table text"/>
    <w:basedOn w:val="Normal"/>
    <w:rsid w:val="00E80156"/>
    <w:pPr>
      <w:spacing w:after="0" w:line="240" w:lineRule="auto"/>
    </w:pPr>
    <w:rPr>
      <w:rFonts w:ascii="Arial" w:eastAsia="Times New Roman" w:hAnsi="Arial" w:cs="Times New Roman"/>
      <w:sz w:val="20"/>
      <w:szCs w:val="20"/>
    </w:rPr>
  </w:style>
  <w:style w:type="paragraph" w:customStyle="1" w:styleId="Tablenumber">
    <w:name w:val="Table number"/>
    <w:basedOn w:val="Tabletext0"/>
    <w:rsid w:val="00E80156"/>
    <w:pPr>
      <w:ind w:right="144"/>
      <w:jc w:val="right"/>
    </w:pPr>
  </w:style>
  <w:style w:type="character" w:styleId="HTMLTypewriter">
    <w:name w:val="HTML Typewriter"/>
    <w:basedOn w:val="DefaultParagraphFont"/>
    <w:rsid w:val="00E80156"/>
    <w:rPr>
      <w:rFonts w:ascii="Courier New" w:eastAsia="Times New Roman" w:hAnsi="Courier New" w:cs="Courier New"/>
      <w:sz w:val="20"/>
      <w:szCs w:val="20"/>
    </w:rPr>
  </w:style>
  <w:style w:type="character" w:customStyle="1" w:styleId="CharChar">
    <w:name w:val="Char Char"/>
    <w:basedOn w:val="DefaultParagraphFont"/>
    <w:rsid w:val="00E80156"/>
    <w:rPr>
      <w:rFonts w:ascii="Rockwell" w:eastAsia="Times New Roman" w:hAnsi="Rockwell" w:cs="Helvetica 45 Light"/>
      <w:color w:val="808080"/>
      <w:sz w:val="72"/>
      <w:szCs w:val="72"/>
    </w:rPr>
  </w:style>
  <w:style w:type="paragraph" w:styleId="NormalWeb">
    <w:name w:val="Normal (Web)"/>
    <w:basedOn w:val="Normal"/>
    <w:uiPriority w:val="99"/>
    <w:rsid w:val="00E8015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E80156"/>
    <w:rPr>
      <w:rFonts w:cs="Times New Roman"/>
      <w:b/>
      <w:bCs/>
    </w:rPr>
  </w:style>
  <w:style w:type="character" w:customStyle="1" w:styleId="klink">
    <w:name w:val="klink"/>
    <w:basedOn w:val="DefaultParagraphFont"/>
    <w:rsid w:val="00E80156"/>
    <w:rPr>
      <w:rFonts w:cs="Times New Roman"/>
    </w:rPr>
  </w:style>
  <w:style w:type="character" w:customStyle="1" w:styleId="acronym">
    <w:name w:val="acronym"/>
    <w:basedOn w:val="DefaultParagraphFont"/>
    <w:rsid w:val="00E80156"/>
    <w:rPr>
      <w:rFonts w:cs="Times New Roman"/>
    </w:rPr>
  </w:style>
  <w:style w:type="character" w:customStyle="1" w:styleId="toctoggle">
    <w:name w:val="toctoggle"/>
    <w:basedOn w:val="DefaultParagraphFont"/>
    <w:rsid w:val="00E80156"/>
    <w:rPr>
      <w:rFonts w:cs="Times New Roman"/>
    </w:rPr>
  </w:style>
  <w:style w:type="character" w:customStyle="1" w:styleId="tocnumber2">
    <w:name w:val="tocnumber2"/>
    <w:basedOn w:val="DefaultParagraphFont"/>
    <w:rsid w:val="00E80156"/>
    <w:rPr>
      <w:rFonts w:cs="Times New Roman"/>
    </w:rPr>
  </w:style>
  <w:style w:type="character" w:customStyle="1" w:styleId="toctext">
    <w:name w:val="toctext"/>
    <w:basedOn w:val="DefaultParagraphFont"/>
    <w:rsid w:val="00E80156"/>
    <w:rPr>
      <w:rFonts w:cs="Times New Roman"/>
    </w:rPr>
  </w:style>
  <w:style w:type="character" w:customStyle="1" w:styleId="editsection">
    <w:name w:val="editsection"/>
    <w:basedOn w:val="DefaultParagraphFont"/>
    <w:rsid w:val="00E80156"/>
    <w:rPr>
      <w:rFonts w:cs="Times New Roman"/>
    </w:rPr>
  </w:style>
  <w:style w:type="character" w:customStyle="1" w:styleId="mw-headline">
    <w:name w:val="mw-headline"/>
    <w:basedOn w:val="DefaultParagraphFont"/>
    <w:rsid w:val="00E80156"/>
    <w:rPr>
      <w:rFonts w:cs="Times New Roman"/>
    </w:rPr>
  </w:style>
  <w:style w:type="paragraph" w:customStyle="1" w:styleId="xl24">
    <w:name w:val="xl24"/>
    <w:basedOn w:val="Normal"/>
    <w:rsid w:val="00E80156"/>
    <w:pPr>
      <w:spacing w:before="100" w:beforeAutospacing="1" w:after="100" w:afterAutospacing="1" w:line="240" w:lineRule="auto"/>
      <w:jc w:val="right"/>
      <w:textAlignment w:val="center"/>
    </w:pPr>
    <w:rPr>
      <w:rFonts w:ascii="Arial" w:eastAsia="Times New Roman" w:hAnsi="Arial" w:cs="Arial"/>
      <w:sz w:val="16"/>
      <w:szCs w:val="16"/>
    </w:rPr>
  </w:style>
  <w:style w:type="paragraph" w:customStyle="1" w:styleId="xl25">
    <w:name w:val="xl25"/>
    <w:basedOn w:val="Normal"/>
    <w:rsid w:val="00E80156"/>
    <w:pPr>
      <w:spacing w:before="100" w:beforeAutospacing="1" w:after="100" w:afterAutospacing="1" w:line="240" w:lineRule="auto"/>
      <w:jc w:val="right"/>
    </w:pPr>
    <w:rPr>
      <w:rFonts w:ascii="Arial" w:eastAsia="Times New Roman" w:hAnsi="Arial" w:cs="Arial"/>
      <w:b/>
      <w:bCs/>
      <w:sz w:val="16"/>
      <w:szCs w:val="16"/>
    </w:rPr>
  </w:style>
  <w:style w:type="paragraph" w:customStyle="1" w:styleId="xl26">
    <w:name w:val="xl26"/>
    <w:basedOn w:val="Normal"/>
    <w:rsid w:val="00E80156"/>
    <w:pPr>
      <w:spacing w:before="100" w:beforeAutospacing="1" w:after="100" w:afterAutospacing="1" w:line="240" w:lineRule="auto"/>
      <w:jc w:val="right"/>
    </w:pPr>
    <w:rPr>
      <w:rFonts w:ascii="Arial" w:eastAsia="Times New Roman" w:hAnsi="Arial" w:cs="Arial"/>
      <w:sz w:val="16"/>
      <w:szCs w:val="16"/>
    </w:rPr>
  </w:style>
  <w:style w:type="paragraph" w:customStyle="1" w:styleId="xl27">
    <w:name w:val="xl27"/>
    <w:basedOn w:val="Normal"/>
    <w:rsid w:val="00E80156"/>
    <w:pPr>
      <w:spacing w:before="100" w:beforeAutospacing="1" w:after="100" w:afterAutospacing="1" w:line="240" w:lineRule="auto"/>
      <w:jc w:val="right"/>
    </w:pPr>
    <w:rPr>
      <w:rFonts w:ascii="Arial" w:eastAsia="Times New Roman" w:hAnsi="Arial" w:cs="Arial"/>
      <w:sz w:val="16"/>
      <w:szCs w:val="16"/>
    </w:rPr>
  </w:style>
  <w:style w:type="paragraph" w:customStyle="1" w:styleId="xl28">
    <w:name w:val="xl28"/>
    <w:basedOn w:val="Normal"/>
    <w:rsid w:val="00E80156"/>
    <w:pPr>
      <w:spacing w:before="100" w:beforeAutospacing="1" w:after="100" w:afterAutospacing="1" w:line="240" w:lineRule="auto"/>
      <w:jc w:val="center"/>
    </w:pPr>
    <w:rPr>
      <w:rFonts w:ascii="Arial" w:eastAsia="Times New Roman" w:hAnsi="Arial" w:cs="Arial"/>
      <w:b/>
      <w:bCs/>
      <w:sz w:val="16"/>
      <w:szCs w:val="16"/>
    </w:rPr>
  </w:style>
  <w:style w:type="paragraph" w:customStyle="1" w:styleId="xl29">
    <w:name w:val="xl29"/>
    <w:basedOn w:val="Normal"/>
    <w:rsid w:val="00E80156"/>
    <w:pPr>
      <w:spacing w:before="100" w:beforeAutospacing="1" w:after="100" w:afterAutospacing="1" w:line="240" w:lineRule="auto"/>
      <w:jc w:val="center"/>
    </w:pPr>
    <w:rPr>
      <w:rFonts w:ascii="Arial" w:eastAsia="Times New Roman" w:hAnsi="Arial" w:cs="Arial"/>
      <w:b/>
      <w:bCs/>
      <w:sz w:val="16"/>
      <w:szCs w:val="16"/>
    </w:rPr>
  </w:style>
  <w:style w:type="paragraph" w:customStyle="1" w:styleId="xl30">
    <w:name w:val="xl30"/>
    <w:basedOn w:val="Normal"/>
    <w:rsid w:val="00E80156"/>
    <w:pPr>
      <w:spacing w:before="100" w:beforeAutospacing="1" w:after="100" w:afterAutospacing="1" w:line="240" w:lineRule="auto"/>
    </w:pPr>
    <w:rPr>
      <w:rFonts w:ascii="Arial" w:eastAsia="Times New Roman" w:hAnsi="Arial" w:cs="Arial"/>
      <w:sz w:val="16"/>
      <w:szCs w:val="16"/>
    </w:rPr>
  </w:style>
  <w:style w:type="paragraph" w:customStyle="1" w:styleId="xl31">
    <w:name w:val="xl31"/>
    <w:basedOn w:val="Normal"/>
    <w:rsid w:val="00E80156"/>
    <w:pPr>
      <w:spacing w:before="100" w:beforeAutospacing="1" w:after="100" w:afterAutospacing="1" w:line="240" w:lineRule="auto"/>
      <w:jc w:val="right"/>
      <w:textAlignment w:val="center"/>
    </w:pPr>
    <w:rPr>
      <w:rFonts w:ascii="Arial" w:eastAsia="Times New Roman" w:hAnsi="Arial" w:cs="Arial"/>
      <w:b/>
      <w:bCs/>
      <w:sz w:val="16"/>
      <w:szCs w:val="16"/>
    </w:rPr>
  </w:style>
  <w:style w:type="paragraph" w:customStyle="1" w:styleId="xl32">
    <w:name w:val="xl32"/>
    <w:basedOn w:val="Normal"/>
    <w:rsid w:val="00E80156"/>
    <w:pPr>
      <w:spacing w:before="100" w:beforeAutospacing="1" w:after="100" w:afterAutospacing="1" w:line="240" w:lineRule="auto"/>
    </w:pPr>
    <w:rPr>
      <w:rFonts w:ascii="Times New Roman" w:eastAsia="Times New Roman" w:hAnsi="Times New Roman" w:cs="Times New Roman"/>
      <w:sz w:val="18"/>
      <w:szCs w:val="18"/>
    </w:rPr>
  </w:style>
  <w:style w:type="paragraph" w:customStyle="1" w:styleId="xl33">
    <w:name w:val="xl33"/>
    <w:basedOn w:val="Normal"/>
    <w:rsid w:val="00E80156"/>
    <w:pPr>
      <w:spacing w:before="100" w:beforeAutospacing="1" w:after="100" w:afterAutospacing="1" w:line="240" w:lineRule="auto"/>
    </w:pPr>
    <w:rPr>
      <w:rFonts w:ascii="Times New Roman" w:eastAsia="Times New Roman" w:hAnsi="Times New Roman" w:cs="Times New Roman"/>
      <w:sz w:val="18"/>
      <w:szCs w:val="18"/>
    </w:rPr>
  </w:style>
  <w:style w:type="paragraph" w:customStyle="1" w:styleId="source">
    <w:name w:val="source"/>
    <w:aliases w:val="s"/>
    <w:rsid w:val="00E80156"/>
    <w:pPr>
      <w:spacing w:before="60" w:after="0" w:line="240" w:lineRule="auto"/>
      <w:jc w:val="center"/>
    </w:pPr>
    <w:rPr>
      <w:rFonts w:ascii="Times New Roman" w:eastAsia="Times New Roman" w:hAnsi="Times New Roman" w:cs="Times New Roman"/>
      <w:i/>
      <w:sz w:val="18"/>
      <w:szCs w:val="20"/>
    </w:rPr>
  </w:style>
  <w:style w:type="paragraph" w:customStyle="1" w:styleId="tablehdng">
    <w:name w:val="table hdng"/>
    <w:aliases w:val="th"/>
    <w:next w:val="BodyText"/>
    <w:rsid w:val="00E80156"/>
    <w:pPr>
      <w:spacing w:before="240" w:after="120" w:line="240" w:lineRule="auto"/>
      <w:jc w:val="center"/>
    </w:pPr>
    <w:rPr>
      <w:rFonts w:ascii="Arial Narrow" w:eastAsia="Times New Roman" w:hAnsi="Arial Narrow" w:cs="Times New Roman"/>
      <w:b/>
      <w:smallCaps/>
      <w:sz w:val="24"/>
      <w:szCs w:val="20"/>
    </w:rPr>
  </w:style>
  <w:style w:type="paragraph" w:styleId="CommentSubject">
    <w:name w:val="annotation subject"/>
    <w:basedOn w:val="CommentText"/>
    <w:next w:val="CommentText"/>
    <w:link w:val="CommentSubjectChar"/>
    <w:uiPriority w:val="99"/>
    <w:rsid w:val="00E80156"/>
    <w:pPr>
      <w:spacing w:after="0" w:line="240" w:lineRule="auto"/>
    </w:pPr>
    <w:rPr>
      <w:rFonts w:ascii="Times New Roman" w:eastAsia="Times New Roman" w:hAnsi="Times New Roman"/>
      <w:b/>
      <w:bCs/>
    </w:rPr>
  </w:style>
  <w:style w:type="character" w:customStyle="1" w:styleId="CommentSubjectChar">
    <w:name w:val="Comment Subject Char"/>
    <w:basedOn w:val="CommentTextChar"/>
    <w:link w:val="CommentSubject"/>
    <w:uiPriority w:val="99"/>
    <w:rsid w:val="00E80156"/>
    <w:rPr>
      <w:rFonts w:ascii="Times New Roman" w:eastAsia="Times New Roman" w:hAnsi="Times New Roman" w:cs="Times New Roman"/>
      <w:b/>
      <w:bCs/>
      <w:sz w:val="20"/>
      <w:szCs w:val="20"/>
    </w:rPr>
  </w:style>
  <w:style w:type="numbering" w:customStyle="1" w:styleId="NoList1">
    <w:name w:val="No List1"/>
    <w:next w:val="NoList"/>
    <w:uiPriority w:val="99"/>
    <w:semiHidden/>
    <w:rsid w:val="00E80156"/>
  </w:style>
  <w:style w:type="table" w:customStyle="1" w:styleId="Style1">
    <w:name w:val="Style1"/>
    <w:basedOn w:val="TableNormal"/>
    <w:rsid w:val="00E80156"/>
    <w:pPr>
      <w:spacing w:after="0" w:line="240" w:lineRule="auto"/>
    </w:pPr>
    <w:rPr>
      <w:rFonts w:ascii="Calibri" w:eastAsia="Times New Roman" w:hAnsi="Calibri" w:cs="Times New Roman"/>
      <w:sz w:val="20"/>
      <w:szCs w:val="20"/>
    </w:rPr>
    <w:tblPr>
      <w:tblInd w:w="0" w:type="dxa"/>
      <w:tblCellMar>
        <w:top w:w="0" w:type="dxa"/>
        <w:left w:w="108" w:type="dxa"/>
        <w:bottom w:w="0" w:type="dxa"/>
        <w:right w:w="108" w:type="dxa"/>
      </w:tblCellMar>
    </w:tblPr>
  </w:style>
  <w:style w:type="numbering" w:customStyle="1" w:styleId="NoList2">
    <w:name w:val="No List2"/>
    <w:next w:val="NoList"/>
    <w:uiPriority w:val="99"/>
    <w:semiHidden/>
    <w:rsid w:val="00E80156"/>
  </w:style>
  <w:style w:type="paragraph" w:customStyle="1" w:styleId="StyleCaptionCalibri">
    <w:name w:val="Style Caption + Calibri"/>
    <w:basedOn w:val="Caption"/>
    <w:next w:val="Caption"/>
    <w:link w:val="StyleCaptionCalibriChar"/>
    <w:rsid w:val="00E80156"/>
    <w:pPr>
      <w:keepNext w:val="0"/>
      <w:spacing w:before="0" w:after="0" w:line="240" w:lineRule="auto"/>
    </w:pPr>
    <w:rPr>
      <w:rFonts w:asciiTheme="minorHAnsi" w:eastAsia="Times New Roman" w:hAnsiTheme="minorHAnsi" w:cs="Times New Roman"/>
      <w:i w:val="0"/>
      <w:szCs w:val="20"/>
    </w:rPr>
  </w:style>
  <w:style w:type="character" w:customStyle="1" w:styleId="StyleCaptionCalibriChar">
    <w:name w:val="Style Caption + Calibri Char"/>
    <w:basedOn w:val="CaptionChar"/>
    <w:link w:val="StyleCaptionCalibri"/>
    <w:rsid w:val="00E80156"/>
    <w:rPr>
      <w:rFonts w:asciiTheme="majorHAnsi" w:eastAsia="Times New Roman" w:hAnsiTheme="majorHAnsi" w:cs="Times New Roman"/>
      <w:b/>
      <w:bCs/>
      <w:i/>
      <w:color w:val="4F81BD" w:themeColor="accent1"/>
      <w:sz w:val="20"/>
      <w:szCs w:val="20"/>
    </w:rPr>
  </w:style>
  <w:style w:type="paragraph" w:styleId="Title">
    <w:name w:val="Title"/>
    <w:basedOn w:val="Normal"/>
    <w:next w:val="Normal"/>
    <w:link w:val="TitleChar"/>
    <w:uiPriority w:val="10"/>
    <w:qFormat/>
    <w:rsid w:val="00E80156"/>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E80156"/>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qFormat/>
    <w:rsid w:val="00E80156"/>
    <w:pPr>
      <w:numPr>
        <w:ilvl w:val="1"/>
      </w:numPr>
      <w:spacing w:after="200" w:line="276" w:lineRule="auto"/>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rsid w:val="00E80156"/>
    <w:rPr>
      <w:rFonts w:ascii="Cambria" w:eastAsia="Times New Roman" w:hAnsi="Cambria" w:cs="Times New Roman"/>
      <w:i/>
      <w:iCs/>
      <w:color w:val="4F81BD"/>
      <w:spacing w:val="15"/>
      <w:sz w:val="24"/>
      <w:szCs w:val="24"/>
    </w:rPr>
  </w:style>
  <w:style w:type="paragraph" w:styleId="NoSpacing">
    <w:name w:val="No Spacing"/>
    <w:link w:val="NoSpacingChar"/>
    <w:qFormat/>
    <w:rsid w:val="00E80156"/>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E80156"/>
    <w:rPr>
      <w:rFonts w:ascii="Calibri" w:eastAsia="Times New Roman" w:hAnsi="Calibri" w:cs="Times New Roman"/>
    </w:rPr>
  </w:style>
  <w:style w:type="paragraph" w:styleId="Quote">
    <w:name w:val="Quote"/>
    <w:basedOn w:val="Normal"/>
    <w:next w:val="Normal"/>
    <w:link w:val="QuoteChar"/>
    <w:qFormat/>
    <w:rsid w:val="00E80156"/>
    <w:pPr>
      <w:spacing w:after="200" w:line="276" w:lineRule="auto"/>
    </w:pPr>
    <w:rPr>
      <w:rFonts w:ascii="Calibri" w:eastAsia="Times New Roman" w:hAnsi="Calibri" w:cs="Times New Roman"/>
      <w:i/>
      <w:iCs/>
      <w:color w:val="000000"/>
    </w:rPr>
  </w:style>
  <w:style w:type="character" w:customStyle="1" w:styleId="QuoteChar">
    <w:name w:val="Quote Char"/>
    <w:basedOn w:val="DefaultParagraphFont"/>
    <w:link w:val="Quote"/>
    <w:rsid w:val="00E80156"/>
    <w:rPr>
      <w:rFonts w:ascii="Calibri" w:eastAsia="Times New Roman" w:hAnsi="Calibri" w:cs="Times New Roman"/>
      <w:i/>
      <w:iCs/>
      <w:color w:val="000000"/>
    </w:rPr>
  </w:style>
  <w:style w:type="paragraph" w:styleId="IntenseQuote">
    <w:name w:val="Intense Quote"/>
    <w:basedOn w:val="Normal"/>
    <w:next w:val="Normal"/>
    <w:link w:val="IntenseQuoteChar"/>
    <w:qFormat/>
    <w:rsid w:val="00E80156"/>
    <w:pPr>
      <w:pBdr>
        <w:bottom w:val="single" w:sz="4" w:space="4" w:color="4F81BD"/>
      </w:pBdr>
      <w:spacing w:before="200" w:after="280" w:line="276" w:lineRule="auto"/>
      <w:ind w:left="936" w:right="936"/>
    </w:pPr>
    <w:rPr>
      <w:rFonts w:ascii="Calibri" w:eastAsia="Times New Roman" w:hAnsi="Calibri" w:cs="Times New Roman"/>
      <w:b/>
      <w:bCs/>
      <w:i/>
      <w:iCs/>
      <w:color w:val="4F81BD"/>
    </w:rPr>
  </w:style>
  <w:style w:type="character" w:customStyle="1" w:styleId="IntenseQuoteChar">
    <w:name w:val="Intense Quote Char"/>
    <w:basedOn w:val="DefaultParagraphFont"/>
    <w:link w:val="IntenseQuote"/>
    <w:rsid w:val="00E80156"/>
    <w:rPr>
      <w:rFonts w:ascii="Calibri" w:eastAsia="Times New Roman" w:hAnsi="Calibri" w:cs="Times New Roman"/>
      <w:b/>
      <w:bCs/>
      <w:i/>
      <w:iCs/>
      <w:color w:val="4F81BD"/>
    </w:rPr>
  </w:style>
  <w:style w:type="character" w:styleId="SubtleEmphasis">
    <w:name w:val="Subtle Emphasis"/>
    <w:basedOn w:val="DefaultParagraphFont"/>
    <w:qFormat/>
    <w:rsid w:val="00E80156"/>
    <w:rPr>
      <w:rFonts w:cs="Times New Roman"/>
      <w:i/>
      <w:iCs/>
      <w:color w:val="808080"/>
    </w:rPr>
  </w:style>
  <w:style w:type="character" w:styleId="SubtleReference">
    <w:name w:val="Subtle Reference"/>
    <w:basedOn w:val="DefaultParagraphFont"/>
    <w:qFormat/>
    <w:rsid w:val="00E80156"/>
    <w:rPr>
      <w:rFonts w:cs="Times New Roman"/>
      <w:smallCaps/>
      <w:color w:val="C0504D"/>
      <w:u w:val="single"/>
    </w:rPr>
  </w:style>
  <w:style w:type="character" w:styleId="IntenseReference">
    <w:name w:val="Intense Reference"/>
    <w:basedOn w:val="DefaultParagraphFont"/>
    <w:qFormat/>
    <w:rsid w:val="00E80156"/>
    <w:rPr>
      <w:rFonts w:cs="Times New Roman"/>
      <w:b/>
      <w:bCs/>
      <w:smallCaps/>
      <w:color w:val="C0504D"/>
      <w:spacing w:val="5"/>
      <w:u w:val="single"/>
    </w:rPr>
  </w:style>
  <w:style w:type="character" w:styleId="BookTitle">
    <w:name w:val="Book Title"/>
    <w:basedOn w:val="DefaultParagraphFont"/>
    <w:qFormat/>
    <w:rsid w:val="00E80156"/>
    <w:rPr>
      <w:rFonts w:cs="Times New Roman"/>
      <w:b/>
      <w:bCs/>
      <w:smallCaps/>
      <w:spacing w:val="5"/>
    </w:rPr>
  </w:style>
  <w:style w:type="paragraph" w:styleId="TOCHeading">
    <w:name w:val="TOC Heading"/>
    <w:basedOn w:val="Heading1"/>
    <w:next w:val="Normal"/>
    <w:qFormat/>
    <w:rsid w:val="00E80156"/>
    <w:pPr>
      <w:spacing w:before="480" w:after="0" w:line="276" w:lineRule="auto"/>
      <w:ind w:left="360" w:hanging="360"/>
      <w:jc w:val="both"/>
      <w:outlineLvl w:val="9"/>
    </w:pPr>
    <w:rPr>
      <w:rFonts w:ascii="Cambria" w:eastAsia="Times New Roman" w:hAnsi="Cambria" w:cs="Times New Roman"/>
      <w:color w:val="365F91"/>
    </w:rPr>
  </w:style>
  <w:style w:type="character" w:styleId="PlaceholderText">
    <w:name w:val="Placeholder Text"/>
    <w:basedOn w:val="DefaultParagraphFont"/>
    <w:uiPriority w:val="99"/>
    <w:semiHidden/>
    <w:rsid w:val="00E80156"/>
    <w:rPr>
      <w:color w:val="808080"/>
    </w:rPr>
  </w:style>
  <w:style w:type="paragraph" w:customStyle="1" w:styleId="bullet">
    <w:name w:val="bullet"/>
    <w:basedOn w:val="Normal"/>
    <w:rsid w:val="00E80156"/>
    <w:pPr>
      <w:widowControl w:val="0"/>
      <w:suppressAutoHyphens/>
      <w:autoSpaceDE w:val="0"/>
      <w:autoSpaceDN w:val="0"/>
      <w:adjustRightInd w:val="0"/>
      <w:spacing w:after="60" w:line="260" w:lineRule="atLeast"/>
      <w:ind w:left="720" w:hanging="360"/>
      <w:textAlignment w:val="center"/>
    </w:pPr>
    <w:rPr>
      <w:rFonts w:ascii="Adobe Garamond Pro" w:eastAsia="Times New Roman" w:hAnsi="Adobe Garamond Pro" w:cs="Helvetica 55 Roman"/>
      <w:color w:val="000000"/>
      <w:szCs w:val="20"/>
    </w:rPr>
  </w:style>
  <w:style w:type="table" w:customStyle="1" w:styleId="LightShading1">
    <w:name w:val="Light Shading1"/>
    <w:basedOn w:val="TableNormal"/>
    <w:uiPriority w:val="60"/>
    <w:rsid w:val="00E8015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normalinsideChar">
    <w:name w:val="normalinside Char"/>
    <w:link w:val="normalinside"/>
    <w:locked/>
    <w:rsid w:val="00FF7C20"/>
    <w:rPr>
      <w:rFonts w:ascii="Arial" w:hAnsi="Arial" w:cs="Arial"/>
      <w:iCs/>
      <w:sz w:val="18"/>
      <w:szCs w:val="18"/>
    </w:rPr>
  </w:style>
  <w:style w:type="paragraph" w:customStyle="1" w:styleId="normalinside">
    <w:name w:val="normalinside"/>
    <w:basedOn w:val="Normal"/>
    <w:link w:val="normalinsideChar"/>
    <w:rsid w:val="00FF7C20"/>
    <w:pPr>
      <w:autoSpaceDE w:val="0"/>
      <w:autoSpaceDN w:val="0"/>
      <w:adjustRightInd w:val="0"/>
      <w:spacing w:before="40" w:after="0" w:line="240" w:lineRule="auto"/>
    </w:pPr>
    <w:rPr>
      <w:rFonts w:ascii="Arial" w:hAnsi="Arial" w:cs="Arial"/>
      <w:iCs/>
      <w:sz w:val="18"/>
      <w:szCs w:val="18"/>
    </w:rPr>
  </w:style>
  <w:style w:type="paragraph" w:styleId="Revision">
    <w:name w:val="Revision"/>
    <w:hidden/>
    <w:uiPriority w:val="99"/>
    <w:semiHidden/>
    <w:rsid w:val="00071297"/>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0"/>
    <w:lsdException w:name="toc 7" w:uiPriority="39"/>
    <w:lsdException w:name="toc 8" w:uiPriority="39"/>
    <w:lsdException w:name="toc 9" w:uiPriority="39"/>
    <w:lsdException w:name="Normal Indent" w:uiPriority="0"/>
    <w:lsdException w:name="caption" w:uiPriority="0" w:qFormat="1"/>
    <w:lsdException w:name="page number" w:uiPriority="0"/>
    <w:lsdException w:name="endnote text"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10" w:unhideWhenUsed="0" w:qFormat="1"/>
    <w:lsdException w:name="Closing" w:uiPriority="0"/>
    <w:lsdException w:name="Signature" w:uiPriority="0"/>
    <w:lsdException w:name="Default Paragraph Font" w:uiPriority="1"/>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0" w:unhideWhenUsed="0" w:qFormat="1"/>
    <w:lsdException w:name="Date" w:uiPriority="0"/>
    <w:lsdException w:name="Strong" w:semiHidden="0" w:uiPriority="0" w:unhideWhenUsed="0" w:qFormat="1"/>
    <w:lsdException w:name="Emphasis" w:semiHidden="0" w:uiPriority="0" w:unhideWhenUsed="0" w:qFormat="1"/>
    <w:lsdException w:name="HTML Typewriter" w:uiPriority="0"/>
    <w:lsdException w:name="Table Elegan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0" w:unhideWhenUsed="0" w:qFormat="1"/>
    <w:lsdException w:name="Intense Quote" w:semiHidden="0" w:uiPriority="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0" w:unhideWhenUsed="0" w:qFormat="1"/>
    <w:lsdException w:name="Intense Emphasis" w:semiHidden="0" w:uiPriority="0" w:unhideWhenUsed="0" w:qFormat="1"/>
    <w:lsdException w:name="Subtle Reference" w:semiHidden="0" w:uiPriority="0" w:unhideWhenUsed="0" w:qFormat="1"/>
    <w:lsdException w:name="Intense Reference" w:semiHidden="0" w:uiPriority="0" w:unhideWhenUsed="0" w:qFormat="1"/>
    <w:lsdException w:name="Book Title" w:semiHidden="0" w:uiPriority="0" w:unhideWhenUsed="0" w:qFormat="1"/>
    <w:lsdException w:name="Bibliography" w:uiPriority="37"/>
    <w:lsdException w:name="TOC Heading" w:uiPriority="0" w:qFormat="1"/>
  </w:latentStyles>
  <w:style w:type="paragraph" w:default="1" w:styleId="Normal">
    <w:name w:val="Normal"/>
    <w:uiPriority w:val="1"/>
    <w:qFormat/>
    <w:rsid w:val="00E80156"/>
    <w:pPr>
      <w:spacing w:after="120" w:line="280" w:lineRule="exact"/>
    </w:pPr>
  </w:style>
  <w:style w:type="paragraph" w:styleId="Heading1">
    <w:name w:val="heading 1"/>
    <w:basedOn w:val="Normal"/>
    <w:next w:val="Normal"/>
    <w:link w:val="Heading1Char"/>
    <w:uiPriority w:val="9"/>
    <w:qFormat/>
    <w:rsid w:val="00E80156"/>
    <w:pPr>
      <w:keepNext/>
      <w:keepLines/>
      <w:spacing w:before="420" w:line="320" w:lineRule="exact"/>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80156"/>
    <w:pPr>
      <w:keepNext/>
      <w:keepLines/>
      <w:spacing w:before="280" w:after="6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0156"/>
    <w:pPr>
      <w:keepNext/>
      <w:keepLines/>
      <w:spacing w:before="240" w:after="60"/>
      <w:outlineLvl w:val="2"/>
    </w:pPr>
    <w:rPr>
      <w:rFonts w:asciiTheme="majorHAnsi" w:eastAsiaTheme="majorEastAsia" w:hAnsiTheme="majorHAnsi" w:cstheme="majorBidi"/>
      <w:b/>
      <w:bCs/>
      <w:color w:val="9BBB59" w:themeColor="accent3"/>
      <w:sz w:val="24"/>
    </w:rPr>
  </w:style>
  <w:style w:type="paragraph" w:styleId="Heading4">
    <w:name w:val="heading 4"/>
    <w:basedOn w:val="Normal"/>
    <w:next w:val="Normal"/>
    <w:link w:val="Heading4Char"/>
    <w:unhideWhenUsed/>
    <w:qFormat/>
    <w:rsid w:val="00E80156"/>
    <w:pPr>
      <w:keepNext/>
      <w:keepLines/>
      <w:spacing w:before="200" w:after="60"/>
      <w:outlineLvl w:val="3"/>
    </w:pPr>
    <w:rPr>
      <w:rFonts w:asciiTheme="majorHAnsi" w:eastAsiaTheme="majorEastAsia" w:hAnsiTheme="majorHAnsi" w:cstheme="majorBidi"/>
      <w:bCs/>
      <w:iCs/>
      <w:color w:val="1F497D" w:themeColor="text2"/>
      <w:sz w:val="24"/>
    </w:rPr>
  </w:style>
  <w:style w:type="paragraph" w:styleId="Heading5">
    <w:name w:val="heading 5"/>
    <w:basedOn w:val="Normal"/>
    <w:next w:val="Normal"/>
    <w:link w:val="Heading5Char"/>
    <w:unhideWhenUsed/>
    <w:qFormat/>
    <w:rsid w:val="00E80156"/>
    <w:pPr>
      <w:keepNext/>
      <w:keepLines/>
      <w:spacing w:before="200" w:after="60"/>
      <w:outlineLvl w:val="4"/>
    </w:pPr>
    <w:rPr>
      <w:rFonts w:eastAsiaTheme="majorEastAsia" w:cstheme="majorBidi"/>
      <w:b/>
      <w:sz w:val="23"/>
    </w:rPr>
  </w:style>
  <w:style w:type="paragraph" w:styleId="Heading6">
    <w:name w:val="heading 6"/>
    <w:basedOn w:val="Normal"/>
    <w:next w:val="Normal"/>
    <w:link w:val="Heading6Char"/>
    <w:qFormat/>
    <w:rsid w:val="00E80156"/>
    <w:pPr>
      <w:keepNext/>
      <w:keepLines/>
      <w:spacing w:before="200" w:after="0" w:line="276" w:lineRule="auto"/>
      <w:outlineLvl w:val="5"/>
    </w:pPr>
    <w:rPr>
      <w:rFonts w:ascii="Cambria" w:eastAsia="Times New Roman" w:hAnsi="Cambria" w:cs="Times New Roman"/>
      <w:i/>
      <w:iCs/>
      <w:color w:val="243F60"/>
    </w:rPr>
  </w:style>
  <w:style w:type="paragraph" w:styleId="Heading7">
    <w:name w:val="heading 7"/>
    <w:basedOn w:val="Normal"/>
    <w:next w:val="Normal"/>
    <w:link w:val="Heading7Char"/>
    <w:qFormat/>
    <w:rsid w:val="00E80156"/>
    <w:pPr>
      <w:keepNext/>
      <w:keepLines/>
      <w:spacing w:before="200" w:after="0" w:line="276" w:lineRule="auto"/>
      <w:outlineLvl w:val="6"/>
    </w:pPr>
    <w:rPr>
      <w:rFonts w:ascii="Cambria" w:eastAsia="Times New Roman" w:hAnsi="Cambria" w:cs="Times New Roman"/>
      <w:i/>
      <w:iCs/>
      <w:color w:val="404040"/>
    </w:rPr>
  </w:style>
  <w:style w:type="paragraph" w:styleId="Heading8">
    <w:name w:val="heading 8"/>
    <w:basedOn w:val="Normal"/>
    <w:next w:val="Normal"/>
    <w:link w:val="Heading8Char"/>
    <w:qFormat/>
    <w:rsid w:val="00E80156"/>
    <w:pPr>
      <w:keepNext/>
      <w:keepLines/>
      <w:spacing w:before="200" w:after="0" w:line="276" w:lineRule="auto"/>
      <w:outlineLvl w:val="7"/>
    </w:pPr>
    <w:rPr>
      <w:rFonts w:ascii="Cambria" w:eastAsia="Times New Roman" w:hAnsi="Cambria" w:cs="Times New Roman"/>
      <w:color w:val="4F81BD"/>
      <w:sz w:val="20"/>
      <w:szCs w:val="20"/>
    </w:rPr>
  </w:style>
  <w:style w:type="paragraph" w:styleId="Heading9">
    <w:name w:val="heading 9"/>
    <w:basedOn w:val="Normal"/>
    <w:next w:val="Normal"/>
    <w:link w:val="Heading9Char"/>
    <w:qFormat/>
    <w:rsid w:val="00E80156"/>
    <w:pPr>
      <w:keepNext/>
      <w:keepLines/>
      <w:spacing w:before="200" w:after="0" w:line="276" w:lineRule="auto"/>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15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8015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0156"/>
    <w:rPr>
      <w:rFonts w:asciiTheme="majorHAnsi" w:eastAsiaTheme="majorEastAsia" w:hAnsiTheme="majorHAnsi" w:cstheme="majorBidi"/>
      <w:b/>
      <w:bCs/>
      <w:color w:val="9BBB59" w:themeColor="accent3"/>
      <w:sz w:val="24"/>
    </w:rPr>
  </w:style>
  <w:style w:type="character" w:customStyle="1" w:styleId="Heading4Char">
    <w:name w:val="Heading 4 Char"/>
    <w:basedOn w:val="DefaultParagraphFont"/>
    <w:link w:val="Heading4"/>
    <w:rsid w:val="00E80156"/>
    <w:rPr>
      <w:rFonts w:asciiTheme="majorHAnsi" w:eastAsiaTheme="majorEastAsia" w:hAnsiTheme="majorHAnsi" w:cstheme="majorBidi"/>
      <w:bCs/>
      <w:iCs/>
      <w:color w:val="1F497D" w:themeColor="text2"/>
      <w:sz w:val="24"/>
    </w:rPr>
  </w:style>
  <w:style w:type="character" w:customStyle="1" w:styleId="Heading5Char">
    <w:name w:val="Heading 5 Char"/>
    <w:basedOn w:val="DefaultParagraphFont"/>
    <w:link w:val="Heading5"/>
    <w:rsid w:val="00E80156"/>
    <w:rPr>
      <w:rFonts w:eastAsiaTheme="majorEastAsia" w:cstheme="majorBidi"/>
      <w:b/>
      <w:sz w:val="23"/>
    </w:rPr>
  </w:style>
  <w:style w:type="character" w:customStyle="1" w:styleId="Heading6Char">
    <w:name w:val="Heading 6 Char"/>
    <w:basedOn w:val="DefaultParagraphFont"/>
    <w:link w:val="Heading6"/>
    <w:rsid w:val="00E80156"/>
    <w:rPr>
      <w:rFonts w:ascii="Cambria" w:eastAsia="Times New Roman" w:hAnsi="Cambria" w:cs="Times New Roman"/>
      <w:i/>
      <w:iCs/>
      <w:color w:val="243F60"/>
    </w:rPr>
  </w:style>
  <w:style w:type="character" w:customStyle="1" w:styleId="Heading7Char">
    <w:name w:val="Heading 7 Char"/>
    <w:basedOn w:val="DefaultParagraphFont"/>
    <w:link w:val="Heading7"/>
    <w:rsid w:val="00E80156"/>
    <w:rPr>
      <w:rFonts w:ascii="Cambria" w:eastAsia="Times New Roman" w:hAnsi="Cambria" w:cs="Times New Roman"/>
      <w:i/>
      <w:iCs/>
      <w:color w:val="404040"/>
    </w:rPr>
  </w:style>
  <w:style w:type="character" w:customStyle="1" w:styleId="Heading8Char">
    <w:name w:val="Heading 8 Char"/>
    <w:basedOn w:val="DefaultParagraphFont"/>
    <w:link w:val="Heading8"/>
    <w:rsid w:val="00E80156"/>
    <w:rPr>
      <w:rFonts w:ascii="Cambria" w:eastAsia="Times New Roman" w:hAnsi="Cambria" w:cs="Times New Roman"/>
      <w:color w:val="4F81BD"/>
      <w:sz w:val="20"/>
      <w:szCs w:val="20"/>
    </w:rPr>
  </w:style>
  <w:style w:type="character" w:customStyle="1" w:styleId="Heading9Char">
    <w:name w:val="Heading 9 Char"/>
    <w:basedOn w:val="DefaultParagraphFont"/>
    <w:link w:val="Heading9"/>
    <w:rsid w:val="00E80156"/>
    <w:rPr>
      <w:rFonts w:ascii="Cambria" w:eastAsia="Times New Roman" w:hAnsi="Cambria" w:cs="Times New Roman"/>
      <w:i/>
      <w:iCs/>
      <w:color w:val="404040"/>
      <w:sz w:val="20"/>
      <w:szCs w:val="20"/>
    </w:rPr>
  </w:style>
  <w:style w:type="paragraph" w:styleId="ListParagraph">
    <w:name w:val="List Paragraph"/>
    <w:basedOn w:val="Normal"/>
    <w:uiPriority w:val="34"/>
    <w:qFormat/>
    <w:rsid w:val="00E80156"/>
    <w:pPr>
      <w:numPr>
        <w:numId w:val="2"/>
      </w:numPr>
      <w:spacing w:after="60"/>
    </w:pPr>
  </w:style>
  <w:style w:type="paragraph" w:styleId="EndnoteText">
    <w:name w:val="endnote text"/>
    <w:basedOn w:val="Normal"/>
    <w:link w:val="EndnoteTextChar"/>
    <w:semiHidden/>
    <w:unhideWhenUsed/>
    <w:rsid w:val="00E80156"/>
    <w:pPr>
      <w:spacing w:after="0" w:line="240" w:lineRule="auto"/>
    </w:pPr>
    <w:rPr>
      <w:sz w:val="20"/>
      <w:szCs w:val="20"/>
    </w:rPr>
  </w:style>
  <w:style w:type="character" w:customStyle="1" w:styleId="EndnoteTextChar">
    <w:name w:val="Endnote Text Char"/>
    <w:basedOn w:val="DefaultParagraphFont"/>
    <w:link w:val="EndnoteText"/>
    <w:semiHidden/>
    <w:rsid w:val="00E80156"/>
    <w:rPr>
      <w:sz w:val="20"/>
      <w:szCs w:val="20"/>
    </w:rPr>
  </w:style>
  <w:style w:type="character" w:styleId="EndnoteReference">
    <w:name w:val="endnote reference"/>
    <w:basedOn w:val="DefaultParagraphFont"/>
    <w:uiPriority w:val="99"/>
    <w:semiHidden/>
    <w:unhideWhenUsed/>
    <w:rsid w:val="00E80156"/>
    <w:rPr>
      <w:vertAlign w:val="superscript"/>
    </w:rPr>
  </w:style>
  <w:style w:type="paragraph" w:styleId="FootnoteText">
    <w:name w:val="footnote text"/>
    <w:basedOn w:val="Normal"/>
    <w:link w:val="FootnoteTextChar"/>
    <w:uiPriority w:val="99"/>
    <w:semiHidden/>
    <w:unhideWhenUsed/>
    <w:rsid w:val="00E8015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0156"/>
    <w:rPr>
      <w:sz w:val="20"/>
      <w:szCs w:val="20"/>
    </w:rPr>
  </w:style>
  <w:style w:type="character" w:styleId="FootnoteReference">
    <w:name w:val="footnote reference"/>
    <w:basedOn w:val="DefaultParagraphFont"/>
    <w:uiPriority w:val="99"/>
    <w:semiHidden/>
    <w:unhideWhenUsed/>
    <w:rsid w:val="00E80156"/>
    <w:rPr>
      <w:vertAlign w:val="superscript"/>
    </w:rPr>
  </w:style>
  <w:style w:type="paragraph" w:styleId="BalloonText">
    <w:name w:val="Balloon Text"/>
    <w:basedOn w:val="Normal"/>
    <w:link w:val="BalloonTextChar"/>
    <w:uiPriority w:val="99"/>
    <w:semiHidden/>
    <w:unhideWhenUsed/>
    <w:rsid w:val="00E801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0156"/>
    <w:rPr>
      <w:rFonts w:ascii="Tahoma" w:hAnsi="Tahoma" w:cs="Tahoma"/>
      <w:sz w:val="16"/>
      <w:szCs w:val="16"/>
    </w:rPr>
  </w:style>
  <w:style w:type="paragraph" w:styleId="Caption">
    <w:name w:val="caption"/>
    <w:basedOn w:val="Normal"/>
    <w:next w:val="Normal"/>
    <w:link w:val="CaptionChar"/>
    <w:unhideWhenUsed/>
    <w:qFormat/>
    <w:rsid w:val="00E80156"/>
    <w:pPr>
      <w:keepNext/>
      <w:spacing w:before="240" w:after="60" w:line="240" w:lineRule="exact"/>
    </w:pPr>
    <w:rPr>
      <w:rFonts w:asciiTheme="majorHAnsi" w:hAnsiTheme="majorHAnsi"/>
      <w:b/>
      <w:bCs/>
      <w:i/>
      <w:color w:val="4F81BD" w:themeColor="accent1"/>
      <w:sz w:val="20"/>
      <w:szCs w:val="18"/>
    </w:rPr>
  </w:style>
  <w:style w:type="table" w:styleId="TableGrid">
    <w:name w:val="Table Grid"/>
    <w:basedOn w:val="TableNormal"/>
    <w:uiPriority w:val="59"/>
    <w:rsid w:val="00E8015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Grid3-Accent1">
    <w:name w:val="Medium Grid 3 Accent 1"/>
    <w:aliases w:val="PB Table"/>
    <w:basedOn w:val="TableNormal"/>
    <w:uiPriority w:val="69"/>
    <w:rsid w:val="00E80156"/>
    <w:pPr>
      <w:spacing w:after="0" w:line="240" w:lineRule="auto"/>
      <w:contextualSpacing/>
    </w:pPr>
    <w:rPr>
      <w:rFonts w:asciiTheme="majorHAnsi" w:hAnsiTheme="majorHAnsi"/>
      <w:sz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43" w:type="dxa"/>
        <w:left w:w="58" w:type="dxa"/>
        <w:bottom w:w="43" w:type="dxa"/>
        <w:right w:w="5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nil"/>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NumberedList1">
    <w:name w:val="Numbered List 1"/>
    <w:basedOn w:val="Normal"/>
    <w:uiPriority w:val="19"/>
    <w:qFormat/>
    <w:rsid w:val="00E80156"/>
    <w:pPr>
      <w:numPr>
        <w:numId w:val="1"/>
      </w:numPr>
      <w:spacing w:after="60"/>
    </w:pPr>
  </w:style>
  <w:style w:type="paragraph" w:customStyle="1" w:styleId="NumberedList2">
    <w:name w:val="Numbered List 2"/>
    <w:basedOn w:val="Normal"/>
    <w:uiPriority w:val="19"/>
    <w:qFormat/>
    <w:rsid w:val="00E80156"/>
    <w:pPr>
      <w:numPr>
        <w:numId w:val="13"/>
      </w:numPr>
      <w:spacing w:after="60"/>
    </w:pPr>
  </w:style>
  <w:style w:type="paragraph" w:customStyle="1" w:styleId="NumberedList3">
    <w:name w:val="Numbered List 3"/>
    <w:basedOn w:val="Normal"/>
    <w:uiPriority w:val="19"/>
    <w:qFormat/>
    <w:rsid w:val="00E80156"/>
    <w:pPr>
      <w:numPr>
        <w:ilvl w:val="2"/>
        <w:numId w:val="1"/>
      </w:numPr>
      <w:spacing w:after="60"/>
      <w:ind w:left="1627" w:hanging="691"/>
    </w:pPr>
  </w:style>
  <w:style w:type="numbering" w:customStyle="1" w:styleId="NumberedList">
    <w:name w:val="Numbered List"/>
    <w:uiPriority w:val="99"/>
    <w:rsid w:val="00E80156"/>
    <w:pPr>
      <w:numPr>
        <w:numId w:val="26"/>
      </w:numPr>
    </w:pPr>
  </w:style>
  <w:style w:type="paragraph" w:customStyle="1" w:styleId="Normal-EquationLine">
    <w:name w:val="Normal - Equation Line"/>
    <w:basedOn w:val="Normal"/>
    <w:uiPriority w:val="4"/>
    <w:qFormat/>
    <w:rsid w:val="00E80156"/>
    <w:pPr>
      <w:tabs>
        <w:tab w:val="left" w:pos="7560"/>
      </w:tabs>
      <w:spacing w:after="240" w:line="240" w:lineRule="auto"/>
    </w:pPr>
  </w:style>
  <w:style w:type="paragraph" w:customStyle="1" w:styleId="ListParagraph2">
    <w:name w:val="List Paragraph 2"/>
    <w:basedOn w:val="ListParagraph"/>
    <w:uiPriority w:val="11"/>
    <w:qFormat/>
    <w:rsid w:val="00E80156"/>
    <w:pPr>
      <w:numPr>
        <w:ilvl w:val="1"/>
      </w:numPr>
    </w:pPr>
  </w:style>
  <w:style w:type="paragraph" w:customStyle="1" w:styleId="ListParagraph3">
    <w:name w:val="List Paragraph 3"/>
    <w:basedOn w:val="ListParagraph"/>
    <w:uiPriority w:val="11"/>
    <w:qFormat/>
    <w:rsid w:val="00E80156"/>
    <w:pPr>
      <w:numPr>
        <w:ilvl w:val="2"/>
      </w:numPr>
    </w:pPr>
  </w:style>
  <w:style w:type="numbering" w:customStyle="1" w:styleId="BulletedLists">
    <w:name w:val="Bulleted Lists"/>
    <w:uiPriority w:val="99"/>
    <w:rsid w:val="00E80156"/>
    <w:pPr>
      <w:numPr>
        <w:numId w:val="2"/>
      </w:numPr>
    </w:pPr>
  </w:style>
  <w:style w:type="paragraph" w:customStyle="1" w:styleId="ModelInfo">
    <w:name w:val="Model Info"/>
    <w:uiPriority w:val="24"/>
    <w:qFormat/>
    <w:rsid w:val="00E80156"/>
    <w:pPr>
      <w:keepLines/>
      <w:tabs>
        <w:tab w:val="left" w:pos="2160"/>
      </w:tabs>
      <w:spacing w:line="240" w:lineRule="exact"/>
      <w:ind w:left="2160" w:hanging="2160"/>
      <w:contextualSpacing/>
    </w:pPr>
    <w:rPr>
      <w:rFonts w:asciiTheme="majorHAnsi" w:hAnsiTheme="majorHAnsi" w:cstheme="majorHAnsi"/>
      <w:color w:val="595959" w:themeColor="text1" w:themeTint="A6"/>
      <w:sz w:val="20"/>
    </w:rPr>
  </w:style>
  <w:style w:type="table" w:styleId="TableElegant">
    <w:name w:val="Table Elegant"/>
    <w:basedOn w:val="TableNormal"/>
    <w:rsid w:val="00E80156"/>
    <w:pPr>
      <w:spacing w:after="0" w:line="240" w:lineRule="auto"/>
    </w:pPr>
    <w:rPr>
      <w:rFonts w:ascii="Times New Roman" w:eastAsia="Times New Roman" w:hAnsi="Times New Roman" w:cs="Times New Roman"/>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rFonts w:cs="Times New Roman"/>
        <w:caps/>
        <w:color w:val="auto"/>
      </w:rPr>
      <w:tblPr/>
      <w:tcPr>
        <w:tcBorders>
          <w:tl2br w:val="none" w:sz="0" w:space="0" w:color="auto"/>
          <w:tr2bl w:val="none" w:sz="0" w:space="0" w:color="auto"/>
        </w:tcBorders>
      </w:tcPr>
    </w:tblStylePr>
  </w:style>
  <w:style w:type="paragraph" w:customStyle="1" w:styleId="Normal-Graphic">
    <w:name w:val="Normal - Graphic"/>
    <w:basedOn w:val="Normal"/>
    <w:uiPriority w:val="3"/>
    <w:qFormat/>
    <w:rsid w:val="00E80156"/>
    <w:pPr>
      <w:spacing w:line="240" w:lineRule="auto"/>
    </w:pPr>
  </w:style>
  <w:style w:type="paragraph" w:customStyle="1" w:styleId="Normal-HalfSpace">
    <w:name w:val="Normal - Half Space"/>
    <w:basedOn w:val="Normal"/>
    <w:uiPriority w:val="2"/>
    <w:qFormat/>
    <w:rsid w:val="00E80156"/>
    <w:pPr>
      <w:spacing w:after="60"/>
    </w:pPr>
  </w:style>
  <w:style w:type="paragraph" w:customStyle="1" w:styleId="ListParagraph-FullSpace">
    <w:name w:val="List Paragraph - Full Space"/>
    <w:basedOn w:val="ListParagraph"/>
    <w:uiPriority w:val="10"/>
    <w:qFormat/>
    <w:rsid w:val="00E80156"/>
    <w:pPr>
      <w:spacing w:after="120"/>
    </w:pPr>
  </w:style>
  <w:style w:type="character" w:styleId="CommentReference">
    <w:name w:val="annotation reference"/>
    <w:uiPriority w:val="99"/>
    <w:rsid w:val="00E80156"/>
    <w:rPr>
      <w:sz w:val="16"/>
      <w:szCs w:val="16"/>
    </w:rPr>
  </w:style>
  <w:style w:type="paragraph" w:styleId="CommentText">
    <w:name w:val="annotation text"/>
    <w:basedOn w:val="Normal"/>
    <w:link w:val="CommentTextChar"/>
    <w:uiPriority w:val="99"/>
    <w:rsid w:val="00E80156"/>
    <w:pPr>
      <w:spacing w:after="200" w:line="276"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rsid w:val="00E80156"/>
    <w:rPr>
      <w:rFonts w:ascii="Calibri" w:eastAsia="Calibri" w:hAnsi="Calibri" w:cs="Times New Roman"/>
      <w:sz w:val="20"/>
      <w:szCs w:val="20"/>
    </w:rPr>
  </w:style>
  <w:style w:type="character" w:customStyle="1" w:styleId="CaptionChar">
    <w:name w:val="Caption Char"/>
    <w:basedOn w:val="DefaultParagraphFont"/>
    <w:link w:val="Caption"/>
    <w:rsid w:val="00E80156"/>
    <w:rPr>
      <w:rFonts w:asciiTheme="majorHAnsi" w:hAnsiTheme="majorHAnsi"/>
      <w:b/>
      <w:bCs/>
      <w:i/>
      <w:color w:val="4F81BD" w:themeColor="accent1"/>
      <w:sz w:val="20"/>
      <w:szCs w:val="18"/>
    </w:rPr>
  </w:style>
  <w:style w:type="paragraph" w:styleId="Header">
    <w:name w:val="header"/>
    <w:basedOn w:val="Normal"/>
    <w:link w:val="HeaderChar"/>
    <w:uiPriority w:val="99"/>
    <w:unhideWhenUsed/>
    <w:rsid w:val="00E801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0156"/>
  </w:style>
  <w:style w:type="paragraph" w:styleId="Footer">
    <w:name w:val="footer"/>
    <w:basedOn w:val="Normal"/>
    <w:link w:val="FooterChar"/>
    <w:uiPriority w:val="99"/>
    <w:unhideWhenUsed/>
    <w:rsid w:val="00E801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0156"/>
  </w:style>
  <w:style w:type="paragraph" w:styleId="TableofFigures">
    <w:name w:val="table of figures"/>
    <w:basedOn w:val="Normal"/>
    <w:next w:val="Normal"/>
    <w:uiPriority w:val="99"/>
    <w:unhideWhenUsed/>
    <w:rsid w:val="00E80156"/>
    <w:pPr>
      <w:spacing w:after="60"/>
    </w:pPr>
  </w:style>
  <w:style w:type="character" w:styleId="Hyperlink">
    <w:name w:val="Hyperlink"/>
    <w:basedOn w:val="DefaultParagraphFont"/>
    <w:uiPriority w:val="99"/>
    <w:unhideWhenUsed/>
    <w:rsid w:val="00E80156"/>
    <w:rPr>
      <w:color w:val="0000FF" w:themeColor="hyperlink"/>
      <w:u w:val="single"/>
    </w:rPr>
  </w:style>
  <w:style w:type="paragraph" w:customStyle="1" w:styleId="TOCHeader">
    <w:name w:val="TOC Header"/>
    <w:basedOn w:val="Heading1"/>
    <w:uiPriority w:val="38"/>
    <w:qFormat/>
    <w:rsid w:val="00E80156"/>
    <w:pPr>
      <w:spacing w:before="0"/>
    </w:pPr>
  </w:style>
  <w:style w:type="paragraph" w:styleId="TOC1">
    <w:name w:val="toc 1"/>
    <w:basedOn w:val="Normal"/>
    <w:next w:val="Normal"/>
    <w:autoRedefine/>
    <w:uiPriority w:val="39"/>
    <w:unhideWhenUsed/>
    <w:rsid w:val="00E80156"/>
    <w:pPr>
      <w:spacing w:after="100"/>
      <w:ind w:right="720"/>
    </w:pPr>
  </w:style>
  <w:style w:type="paragraph" w:styleId="TOC2">
    <w:name w:val="toc 2"/>
    <w:basedOn w:val="Normal"/>
    <w:next w:val="Normal"/>
    <w:autoRedefine/>
    <w:uiPriority w:val="39"/>
    <w:unhideWhenUsed/>
    <w:rsid w:val="00E80156"/>
    <w:pPr>
      <w:spacing w:after="100"/>
      <w:ind w:left="220"/>
    </w:pPr>
  </w:style>
  <w:style w:type="paragraph" w:styleId="TOC3">
    <w:name w:val="toc 3"/>
    <w:basedOn w:val="Normal"/>
    <w:next w:val="Normal"/>
    <w:autoRedefine/>
    <w:uiPriority w:val="39"/>
    <w:unhideWhenUsed/>
    <w:rsid w:val="005540E2"/>
    <w:pPr>
      <w:tabs>
        <w:tab w:val="left" w:pos="1100"/>
        <w:tab w:val="left" w:pos="2756"/>
        <w:tab w:val="right" w:leader="dot" w:pos="9360"/>
      </w:tabs>
      <w:spacing w:after="100"/>
      <w:ind w:left="446" w:right="-144"/>
    </w:pPr>
  </w:style>
  <w:style w:type="paragraph" w:styleId="TOC4">
    <w:name w:val="toc 4"/>
    <w:basedOn w:val="Normal"/>
    <w:next w:val="Normal"/>
    <w:autoRedefine/>
    <w:uiPriority w:val="39"/>
    <w:unhideWhenUsed/>
    <w:rsid w:val="00E80156"/>
    <w:pPr>
      <w:spacing w:after="100" w:line="276" w:lineRule="auto"/>
      <w:ind w:left="660"/>
    </w:pPr>
    <w:rPr>
      <w:rFonts w:eastAsiaTheme="minorEastAsia"/>
    </w:rPr>
  </w:style>
  <w:style w:type="paragraph" w:styleId="TOC5">
    <w:name w:val="toc 5"/>
    <w:basedOn w:val="Normal"/>
    <w:next w:val="Normal"/>
    <w:autoRedefine/>
    <w:uiPriority w:val="39"/>
    <w:unhideWhenUsed/>
    <w:rsid w:val="00E80156"/>
    <w:pPr>
      <w:spacing w:after="100" w:line="276" w:lineRule="auto"/>
      <w:ind w:left="880"/>
    </w:pPr>
    <w:rPr>
      <w:rFonts w:eastAsiaTheme="minorEastAsia"/>
    </w:rPr>
  </w:style>
  <w:style w:type="paragraph" w:styleId="TOC6">
    <w:name w:val="toc 6"/>
    <w:basedOn w:val="Normal"/>
    <w:next w:val="Normal"/>
    <w:autoRedefine/>
    <w:unhideWhenUsed/>
    <w:rsid w:val="00E80156"/>
    <w:pPr>
      <w:spacing w:after="100" w:line="276" w:lineRule="auto"/>
      <w:ind w:left="1100"/>
    </w:pPr>
    <w:rPr>
      <w:rFonts w:eastAsiaTheme="minorEastAsia"/>
    </w:rPr>
  </w:style>
  <w:style w:type="paragraph" w:styleId="TOC7">
    <w:name w:val="toc 7"/>
    <w:basedOn w:val="Normal"/>
    <w:next w:val="Normal"/>
    <w:autoRedefine/>
    <w:uiPriority w:val="39"/>
    <w:unhideWhenUsed/>
    <w:rsid w:val="00E80156"/>
    <w:pPr>
      <w:spacing w:after="100" w:line="276" w:lineRule="auto"/>
      <w:ind w:left="1320"/>
    </w:pPr>
    <w:rPr>
      <w:rFonts w:eastAsiaTheme="minorEastAsia"/>
    </w:rPr>
  </w:style>
  <w:style w:type="paragraph" w:styleId="TOC8">
    <w:name w:val="toc 8"/>
    <w:basedOn w:val="Normal"/>
    <w:next w:val="Normal"/>
    <w:autoRedefine/>
    <w:uiPriority w:val="39"/>
    <w:unhideWhenUsed/>
    <w:rsid w:val="00E80156"/>
    <w:pPr>
      <w:spacing w:after="100" w:line="276" w:lineRule="auto"/>
      <w:ind w:left="1540"/>
    </w:pPr>
    <w:rPr>
      <w:rFonts w:eastAsiaTheme="minorEastAsia"/>
    </w:rPr>
  </w:style>
  <w:style w:type="paragraph" w:styleId="TOC9">
    <w:name w:val="toc 9"/>
    <w:basedOn w:val="Normal"/>
    <w:next w:val="Normal"/>
    <w:autoRedefine/>
    <w:uiPriority w:val="39"/>
    <w:unhideWhenUsed/>
    <w:rsid w:val="00E80156"/>
    <w:pPr>
      <w:spacing w:after="100" w:line="276" w:lineRule="auto"/>
      <w:ind w:left="1760"/>
    </w:pPr>
    <w:rPr>
      <w:rFonts w:eastAsiaTheme="minorEastAsia"/>
    </w:rPr>
  </w:style>
  <w:style w:type="character" w:styleId="IntenseEmphasis">
    <w:name w:val="Intense Emphasis"/>
    <w:basedOn w:val="DefaultParagraphFont"/>
    <w:qFormat/>
    <w:rsid w:val="00E80156"/>
    <w:rPr>
      <w:rFonts w:ascii="Arial" w:hAnsi="Arial"/>
      <w:bCs/>
      <w:iCs/>
      <w:color w:val="auto"/>
      <w:sz w:val="20"/>
      <w:u w:val="single"/>
    </w:rPr>
  </w:style>
  <w:style w:type="paragraph" w:styleId="BodyText">
    <w:name w:val="Body Text"/>
    <w:basedOn w:val="Normal"/>
    <w:link w:val="BodyTextChar"/>
    <w:uiPriority w:val="99"/>
    <w:rsid w:val="00E80156"/>
    <w:pPr>
      <w:spacing w:after="220" w:line="180" w:lineRule="atLeast"/>
      <w:ind w:left="835" w:right="835"/>
      <w:jc w:val="both"/>
    </w:pPr>
    <w:rPr>
      <w:rFonts w:ascii="Arial" w:eastAsia="Times New Roman" w:hAnsi="Arial" w:cs="Times New Roman"/>
      <w:spacing w:val="-5"/>
      <w:sz w:val="20"/>
      <w:szCs w:val="20"/>
    </w:rPr>
  </w:style>
  <w:style w:type="character" w:customStyle="1" w:styleId="BodyTextChar">
    <w:name w:val="Body Text Char"/>
    <w:basedOn w:val="DefaultParagraphFont"/>
    <w:link w:val="BodyText"/>
    <w:uiPriority w:val="99"/>
    <w:rsid w:val="00E80156"/>
    <w:rPr>
      <w:rFonts w:ascii="Arial" w:eastAsia="Times New Roman" w:hAnsi="Arial" w:cs="Times New Roman"/>
      <w:spacing w:val="-5"/>
      <w:sz w:val="20"/>
      <w:szCs w:val="20"/>
    </w:rPr>
  </w:style>
  <w:style w:type="paragraph" w:styleId="Closing">
    <w:name w:val="Closing"/>
    <w:basedOn w:val="Normal"/>
    <w:link w:val="ClosingChar"/>
    <w:rsid w:val="00E80156"/>
    <w:pPr>
      <w:keepNext/>
      <w:spacing w:after="0" w:line="220" w:lineRule="atLeast"/>
      <w:ind w:left="835" w:right="835"/>
    </w:pPr>
    <w:rPr>
      <w:rFonts w:ascii="Arial" w:eastAsia="Times New Roman" w:hAnsi="Arial" w:cs="Times New Roman"/>
      <w:spacing w:val="-5"/>
      <w:sz w:val="20"/>
      <w:szCs w:val="20"/>
    </w:rPr>
  </w:style>
  <w:style w:type="character" w:customStyle="1" w:styleId="ClosingChar">
    <w:name w:val="Closing Char"/>
    <w:basedOn w:val="DefaultParagraphFont"/>
    <w:link w:val="Closing"/>
    <w:rsid w:val="00E80156"/>
    <w:rPr>
      <w:rFonts w:ascii="Arial" w:eastAsia="Times New Roman" w:hAnsi="Arial" w:cs="Times New Roman"/>
      <w:spacing w:val="-5"/>
      <w:sz w:val="20"/>
      <w:szCs w:val="20"/>
    </w:rPr>
  </w:style>
  <w:style w:type="paragraph" w:customStyle="1" w:styleId="CompanyName">
    <w:name w:val="Company Name"/>
    <w:basedOn w:val="Normal"/>
    <w:rsid w:val="00E80156"/>
    <w:pPr>
      <w:keepLines/>
      <w:shd w:val="solid" w:color="auto" w:fill="auto"/>
      <w:spacing w:after="0" w:line="320" w:lineRule="exact"/>
      <w:ind w:right="835"/>
    </w:pPr>
    <w:rPr>
      <w:rFonts w:ascii="Arial Black" w:eastAsia="Times New Roman" w:hAnsi="Arial Black" w:cs="Times New Roman"/>
      <w:color w:val="FFFFFF"/>
      <w:spacing w:val="-15"/>
      <w:sz w:val="32"/>
      <w:szCs w:val="20"/>
    </w:rPr>
  </w:style>
  <w:style w:type="paragraph" w:customStyle="1" w:styleId="DocumentLabel">
    <w:name w:val="Document Label"/>
    <w:basedOn w:val="Normal"/>
    <w:next w:val="Normal"/>
    <w:rsid w:val="00E80156"/>
    <w:pPr>
      <w:keepNext/>
      <w:keepLines/>
      <w:spacing w:before="400" w:line="240" w:lineRule="atLeast"/>
      <w:ind w:right="835"/>
    </w:pPr>
    <w:rPr>
      <w:rFonts w:ascii="Arial Black" w:eastAsia="Times New Roman" w:hAnsi="Arial Black" w:cs="Times New Roman"/>
      <w:spacing w:val="-5"/>
      <w:kern w:val="28"/>
      <w:sz w:val="96"/>
      <w:szCs w:val="20"/>
    </w:rPr>
  </w:style>
  <w:style w:type="paragraph" w:customStyle="1" w:styleId="Enclosure">
    <w:name w:val="Enclosure"/>
    <w:basedOn w:val="BodyText"/>
    <w:next w:val="Normal"/>
    <w:rsid w:val="00E80156"/>
    <w:pPr>
      <w:keepLines/>
      <w:spacing w:before="220"/>
      <w:jc w:val="left"/>
    </w:pPr>
  </w:style>
  <w:style w:type="paragraph" w:customStyle="1" w:styleId="HeaderBase">
    <w:name w:val="Header Base"/>
    <w:basedOn w:val="BodyText"/>
    <w:rsid w:val="00E80156"/>
    <w:pPr>
      <w:keepLines/>
      <w:tabs>
        <w:tab w:val="center" w:pos="4320"/>
        <w:tab w:val="right" w:pos="8640"/>
      </w:tabs>
      <w:spacing w:after="0"/>
    </w:pPr>
  </w:style>
  <w:style w:type="paragraph" w:customStyle="1" w:styleId="HeadingBase">
    <w:name w:val="Heading Base"/>
    <w:basedOn w:val="BodyText"/>
    <w:next w:val="BodyText"/>
    <w:rsid w:val="00E80156"/>
    <w:pPr>
      <w:keepNext/>
      <w:keepLines/>
      <w:spacing w:after="0"/>
      <w:jc w:val="left"/>
    </w:pPr>
    <w:rPr>
      <w:rFonts w:ascii="Arial Black" w:hAnsi="Arial Black"/>
      <w:spacing w:val="-10"/>
      <w:kern w:val="28"/>
    </w:rPr>
  </w:style>
  <w:style w:type="paragraph" w:styleId="MessageHeader">
    <w:name w:val="Message Header"/>
    <w:basedOn w:val="BodyText"/>
    <w:link w:val="MessageHeaderChar"/>
    <w:rsid w:val="00E80156"/>
    <w:pPr>
      <w:keepLines/>
      <w:spacing w:after="120"/>
      <w:ind w:left="1555" w:hanging="720"/>
      <w:jc w:val="left"/>
    </w:pPr>
  </w:style>
  <w:style w:type="character" w:customStyle="1" w:styleId="MessageHeaderChar">
    <w:name w:val="Message Header Char"/>
    <w:basedOn w:val="DefaultParagraphFont"/>
    <w:link w:val="MessageHeader"/>
    <w:rsid w:val="00E80156"/>
    <w:rPr>
      <w:rFonts w:ascii="Arial" w:eastAsia="Times New Roman" w:hAnsi="Arial" w:cs="Times New Roman"/>
      <w:spacing w:val="-5"/>
      <w:sz w:val="20"/>
      <w:szCs w:val="20"/>
    </w:rPr>
  </w:style>
  <w:style w:type="paragraph" w:customStyle="1" w:styleId="MessageHeaderFirst">
    <w:name w:val="Message Header First"/>
    <w:basedOn w:val="MessageHeader"/>
    <w:next w:val="MessageHeader"/>
    <w:rsid w:val="00E80156"/>
    <w:pPr>
      <w:spacing w:before="220"/>
    </w:pPr>
  </w:style>
  <w:style w:type="character" w:customStyle="1" w:styleId="MessageHeaderLabel">
    <w:name w:val="Message Header Label"/>
    <w:rsid w:val="00E80156"/>
    <w:rPr>
      <w:rFonts w:ascii="Arial Black" w:hAnsi="Arial Black"/>
      <w:spacing w:val="-10"/>
      <w:sz w:val="18"/>
    </w:rPr>
  </w:style>
  <w:style w:type="paragraph" w:customStyle="1" w:styleId="MessageHeaderLast">
    <w:name w:val="Message Header Last"/>
    <w:basedOn w:val="MessageHeader"/>
    <w:next w:val="BodyText"/>
    <w:rsid w:val="00E80156"/>
    <w:pPr>
      <w:pBdr>
        <w:bottom w:val="single" w:sz="6" w:space="15" w:color="auto"/>
      </w:pBdr>
      <w:spacing w:after="320"/>
    </w:pPr>
  </w:style>
  <w:style w:type="paragraph" w:styleId="NormalIndent">
    <w:name w:val="Normal Indent"/>
    <w:basedOn w:val="Normal"/>
    <w:rsid w:val="00E80156"/>
    <w:pPr>
      <w:spacing w:after="0" w:line="240" w:lineRule="auto"/>
      <w:ind w:left="1555" w:right="835"/>
    </w:pPr>
    <w:rPr>
      <w:rFonts w:ascii="Arial" w:eastAsia="Times New Roman" w:hAnsi="Arial" w:cs="Times New Roman"/>
      <w:spacing w:val="-5"/>
      <w:sz w:val="20"/>
      <w:szCs w:val="20"/>
    </w:rPr>
  </w:style>
  <w:style w:type="character" w:styleId="PageNumber">
    <w:name w:val="page number"/>
    <w:rsid w:val="00E80156"/>
    <w:rPr>
      <w:sz w:val="18"/>
    </w:rPr>
  </w:style>
  <w:style w:type="paragraph" w:customStyle="1" w:styleId="ReturnAddress">
    <w:name w:val="Return Address"/>
    <w:basedOn w:val="Normal"/>
    <w:rsid w:val="00E80156"/>
    <w:pPr>
      <w:keepLines/>
      <w:spacing w:after="0" w:line="200" w:lineRule="atLeast"/>
      <w:ind w:right="835"/>
    </w:pPr>
    <w:rPr>
      <w:rFonts w:ascii="Arial" w:eastAsia="Times New Roman" w:hAnsi="Arial" w:cs="Times New Roman"/>
      <w:spacing w:val="-2"/>
      <w:sz w:val="16"/>
      <w:szCs w:val="20"/>
    </w:rPr>
  </w:style>
  <w:style w:type="paragraph" w:styleId="Signature">
    <w:name w:val="Signature"/>
    <w:basedOn w:val="BodyText"/>
    <w:link w:val="SignatureChar"/>
    <w:rsid w:val="00E80156"/>
    <w:pPr>
      <w:keepNext/>
      <w:keepLines/>
      <w:spacing w:before="660" w:after="0"/>
    </w:pPr>
  </w:style>
  <w:style w:type="character" w:customStyle="1" w:styleId="SignatureChar">
    <w:name w:val="Signature Char"/>
    <w:basedOn w:val="DefaultParagraphFont"/>
    <w:link w:val="Signature"/>
    <w:rsid w:val="00E80156"/>
    <w:rPr>
      <w:rFonts w:ascii="Arial" w:eastAsia="Times New Roman" w:hAnsi="Arial" w:cs="Times New Roman"/>
      <w:spacing w:val="-5"/>
      <w:sz w:val="20"/>
      <w:szCs w:val="20"/>
    </w:rPr>
  </w:style>
  <w:style w:type="paragraph" w:customStyle="1" w:styleId="SignatureJobTitle">
    <w:name w:val="Signature Job Title"/>
    <w:basedOn w:val="Signature"/>
    <w:next w:val="Normal"/>
    <w:rsid w:val="00E80156"/>
    <w:pPr>
      <w:spacing w:before="0"/>
      <w:jc w:val="left"/>
    </w:pPr>
  </w:style>
  <w:style w:type="paragraph" w:customStyle="1" w:styleId="SignatureName">
    <w:name w:val="Signature Name"/>
    <w:basedOn w:val="Signature"/>
    <w:next w:val="SignatureJobTitle"/>
    <w:rsid w:val="00E80156"/>
    <w:pPr>
      <w:spacing w:before="720"/>
      <w:jc w:val="left"/>
    </w:pPr>
  </w:style>
  <w:style w:type="character" w:styleId="Emphasis">
    <w:name w:val="Emphasis"/>
    <w:qFormat/>
    <w:rsid w:val="00E80156"/>
    <w:rPr>
      <w:i/>
    </w:rPr>
  </w:style>
  <w:style w:type="paragraph" w:styleId="List">
    <w:name w:val="List"/>
    <w:basedOn w:val="Normal"/>
    <w:rsid w:val="00E80156"/>
    <w:pPr>
      <w:spacing w:after="0" w:line="240" w:lineRule="auto"/>
      <w:ind w:left="1195" w:right="835" w:hanging="360"/>
    </w:pPr>
    <w:rPr>
      <w:rFonts w:ascii="Arial" w:eastAsia="Times New Roman" w:hAnsi="Arial" w:cs="Times New Roman"/>
      <w:spacing w:val="-5"/>
      <w:sz w:val="20"/>
      <w:szCs w:val="20"/>
    </w:rPr>
  </w:style>
  <w:style w:type="paragraph" w:styleId="List2">
    <w:name w:val="List 2"/>
    <w:basedOn w:val="Normal"/>
    <w:rsid w:val="00E80156"/>
    <w:pPr>
      <w:spacing w:after="0" w:line="240" w:lineRule="auto"/>
      <w:ind w:left="1555" w:right="835" w:hanging="360"/>
    </w:pPr>
    <w:rPr>
      <w:rFonts w:ascii="Arial" w:eastAsia="Times New Roman" w:hAnsi="Arial" w:cs="Times New Roman"/>
      <w:spacing w:val="-5"/>
      <w:sz w:val="20"/>
      <w:szCs w:val="20"/>
    </w:rPr>
  </w:style>
  <w:style w:type="paragraph" w:styleId="List3">
    <w:name w:val="List 3"/>
    <w:basedOn w:val="Normal"/>
    <w:rsid w:val="00E80156"/>
    <w:pPr>
      <w:spacing w:after="0" w:line="240" w:lineRule="auto"/>
      <w:ind w:left="1915" w:right="835" w:hanging="360"/>
    </w:pPr>
    <w:rPr>
      <w:rFonts w:ascii="Arial" w:eastAsia="Times New Roman" w:hAnsi="Arial" w:cs="Times New Roman"/>
      <w:spacing w:val="-5"/>
      <w:sz w:val="20"/>
      <w:szCs w:val="20"/>
    </w:rPr>
  </w:style>
  <w:style w:type="paragraph" w:styleId="List4">
    <w:name w:val="List 4"/>
    <w:basedOn w:val="Normal"/>
    <w:rsid w:val="00E80156"/>
    <w:pPr>
      <w:spacing w:after="0" w:line="240" w:lineRule="auto"/>
      <w:ind w:left="2275" w:right="835" w:hanging="360"/>
    </w:pPr>
    <w:rPr>
      <w:rFonts w:ascii="Arial" w:eastAsia="Times New Roman" w:hAnsi="Arial" w:cs="Times New Roman"/>
      <w:spacing w:val="-5"/>
      <w:sz w:val="20"/>
      <w:szCs w:val="20"/>
    </w:rPr>
  </w:style>
  <w:style w:type="paragraph" w:styleId="List5">
    <w:name w:val="List 5"/>
    <w:basedOn w:val="Normal"/>
    <w:rsid w:val="00E80156"/>
    <w:pPr>
      <w:spacing w:after="0" w:line="240" w:lineRule="auto"/>
      <w:ind w:left="2635" w:right="835" w:hanging="360"/>
    </w:pPr>
    <w:rPr>
      <w:rFonts w:ascii="Arial" w:eastAsia="Times New Roman" w:hAnsi="Arial" w:cs="Times New Roman"/>
      <w:spacing w:val="-5"/>
      <w:sz w:val="20"/>
      <w:szCs w:val="20"/>
    </w:rPr>
  </w:style>
  <w:style w:type="paragraph" w:styleId="ListBullet">
    <w:name w:val="List Bullet"/>
    <w:basedOn w:val="Normal"/>
    <w:autoRedefine/>
    <w:rsid w:val="00E80156"/>
    <w:pPr>
      <w:numPr>
        <w:numId w:val="3"/>
      </w:numPr>
      <w:spacing w:after="0" w:line="240" w:lineRule="auto"/>
      <w:ind w:left="1195"/>
    </w:pPr>
    <w:rPr>
      <w:rFonts w:ascii="Arial" w:eastAsia="Times New Roman" w:hAnsi="Arial" w:cs="Times New Roman"/>
      <w:spacing w:val="-5"/>
      <w:sz w:val="20"/>
      <w:szCs w:val="20"/>
    </w:rPr>
  </w:style>
  <w:style w:type="paragraph" w:styleId="ListBullet2">
    <w:name w:val="List Bullet 2"/>
    <w:basedOn w:val="Normal"/>
    <w:autoRedefine/>
    <w:rsid w:val="00E80156"/>
    <w:pPr>
      <w:numPr>
        <w:numId w:val="4"/>
      </w:numPr>
      <w:spacing w:after="0" w:line="240" w:lineRule="auto"/>
      <w:ind w:left="1555"/>
    </w:pPr>
    <w:rPr>
      <w:rFonts w:ascii="Arial" w:eastAsia="Times New Roman" w:hAnsi="Arial" w:cs="Times New Roman"/>
      <w:spacing w:val="-5"/>
      <w:sz w:val="20"/>
      <w:szCs w:val="20"/>
    </w:rPr>
  </w:style>
  <w:style w:type="paragraph" w:styleId="ListBullet3">
    <w:name w:val="List Bullet 3"/>
    <w:basedOn w:val="Normal"/>
    <w:autoRedefine/>
    <w:rsid w:val="00E80156"/>
    <w:pPr>
      <w:numPr>
        <w:numId w:val="5"/>
      </w:numPr>
      <w:spacing w:after="0" w:line="240" w:lineRule="auto"/>
      <w:ind w:left="1915"/>
    </w:pPr>
    <w:rPr>
      <w:rFonts w:ascii="Arial" w:eastAsia="Times New Roman" w:hAnsi="Arial" w:cs="Times New Roman"/>
      <w:spacing w:val="-5"/>
      <w:sz w:val="20"/>
      <w:szCs w:val="20"/>
    </w:rPr>
  </w:style>
  <w:style w:type="paragraph" w:styleId="ListBullet4">
    <w:name w:val="List Bullet 4"/>
    <w:basedOn w:val="Normal"/>
    <w:autoRedefine/>
    <w:rsid w:val="00E80156"/>
    <w:pPr>
      <w:numPr>
        <w:numId w:val="6"/>
      </w:numPr>
      <w:spacing w:after="0" w:line="240" w:lineRule="auto"/>
      <w:ind w:left="2275"/>
    </w:pPr>
    <w:rPr>
      <w:rFonts w:ascii="Arial" w:eastAsia="Times New Roman" w:hAnsi="Arial" w:cs="Times New Roman"/>
      <w:spacing w:val="-5"/>
      <w:sz w:val="20"/>
      <w:szCs w:val="20"/>
    </w:rPr>
  </w:style>
  <w:style w:type="paragraph" w:styleId="ListBullet5">
    <w:name w:val="List Bullet 5"/>
    <w:basedOn w:val="Normal"/>
    <w:autoRedefine/>
    <w:rsid w:val="00E80156"/>
    <w:pPr>
      <w:numPr>
        <w:numId w:val="7"/>
      </w:numPr>
      <w:spacing w:after="0" w:line="240" w:lineRule="auto"/>
      <w:ind w:left="2635"/>
    </w:pPr>
    <w:rPr>
      <w:rFonts w:ascii="Arial" w:eastAsia="Times New Roman" w:hAnsi="Arial" w:cs="Times New Roman"/>
      <w:spacing w:val="-5"/>
      <w:sz w:val="20"/>
      <w:szCs w:val="20"/>
    </w:rPr>
  </w:style>
  <w:style w:type="paragraph" w:styleId="ListContinue">
    <w:name w:val="List Continue"/>
    <w:basedOn w:val="Normal"/>
    <w:rsid w:val="00E80156"/>
    <w:pPr>
      <w:spacing w:line="240" w:lineRule="auto"/>
      <w:ind w:left="1195" w:right="835"/>
    </w:pPr>
    <w:rPr>
      <w:rFonts w:ascii="Arial" w:eastAsia="Times New Roman" w:hAnsi="Arial" w:cs="Times New Roman"/>
      <w:spacing w:val="-5"/>
      <w:sz w:val="20"/>
      <w:szCs w:val="20"/>
    </w:rPr>
  </w:style>
  <w:style w:type="paragraph" w:styleId="ListContinue2">
    <w:name w:val="List Continue 2"/>
    <w:basedOn w:val="Normal"/>
    <w:rsid w:val="00E80156"/>
    <w:pPr>
      <w:spacing w:line="240" w:lineRule="auto"/>
      <w:ind w:left="1555" w:right="835"/>
    </w:pPr>
    <w:rPr>
      <w:rFonts w:ascii="Arial" w:eastAsia="Times New Roman" w:hAnsi="Arial" w:cs="Times New Roman"/>
      <w:spacing w:val="-5"/>
      <w:sz w:val="20"/>
      <w:szCs w:val="20"/>
    </w:rPr>
  </w:style>
  <w:style w:type="paragraph" w:styleId="ListContinue3">
    <w:name w:val="List Continue 3"/>
    <w:basedOn w:val="Normal"/>
    <w:rsid w:val="00E80156"/>
    <w:pPr>
      <w:spacing w:line="240" w:lineRule="auto"/>
      <w:ind w:left="1915" w:right="835"/>
    </w:pPr>
    <w:rPr>
      <w:rFonts w:ascii="Arial" w:eastAsia="Times New Roman" w:hAnsi="Arial" w:cs="Times New Roman"/>
      <w:spacing w:val="-5"/>
      <w:sz w:val="20"/>
      <w:szCs w:val="20"/>
    </w:rPr>
  </w:style>
  <w:style w:type="paragraph" w:styleId="ListContinue4">
    <w:name w:val="List Continue 4"/>
    <w:basedOn w:val="Normal"/>
    <w:rsid w:val="00E80156"/>
    <w:pPr>
      <w:spacing w:line="240" w:lineRule="auto"/>
      <w:ind w:left="2275" w:right="835"/>
    </w:pPr>
    <w:rPr>
      <w:rFonts w:ascii="Arial" w:eastAsia="Times New Roman" w:hAnsi="Arial" w:cs="Times New Roman"/>
      <w:spacing w:val="-5"/>
      <w:sz w:val="20"/>
      <w:szCs w:val="20"/>
    </w:rPr>
  </w:style>
  <w:style w:type="paragraph" w:styleId="ListContinue5">
    <w:name w:val="List Continue 5"/>
    <w:basedOn w:val="Normal"/>
    <w:rsid w:val="00E80156"/>
    <w:pPr>
      <w:spacing w:line="240" w:lineRule="auto"/>
      <w:ind w:left="2635" w:right="835"/>
    </w:pPr>
    <w:rPr>
      <w:rFonts w:ascii="Arial" w:eastAsia="Times New Roman" w:hAnsi="Arial" w:cs="Times New Roman"/>
      <w:spacing w:val="-5"/>
      <w:sz w:val="20"/>
      <w:szCs w:val="20"/>
    </w:rPr>
  </w:style>
  <w:style w:type="paragraph" w:styleId="ListNumber">
    <w:name w:val="List Number"/>
    <w:basedOn w:val="Normal"/>
    <w:rsid w:val="00E80156"/>
    <w:pPr>
      <w:numPr>
        <w:numId w:val="8"/>
      </w:numPr>
      <w:spacing w:after="0" w:line="240" w:lineRule="auto"/>
      <w:ind w:left="1195"/>
    </w:pPr>
    <w:rPr>
      <w:rFonts w:ascii="Arial" w:eastAsia="Times New Roman" w:hAnsi="Arial" w:cs="Times New Roman"/>
      <w:spacing w:val="-5"/>
      <w:sz w:val="20"/>
      <w:szCs w:val="20"/>
    </w:rPr>
  </w:style>
  <w:style w:type="paragraph" w:styleId="ListNumber2">
    <w:name w:val="List Number 2"/>
    <w:basedOn w:val="Normal"/>
    <w:rsid w:val="00E80156"/>
    <w:pPr>
      <w:numPr>
        <w:numId w:val="9"/>
      </w:numPr>
      <w:spacing w:after="0" w:line="240" w:lineRule="auto"/>
      <w:ind w:left="1555"/>
    </w:pPr>
    <w:rPr>
      <w:rFonts w:ascii="Arial" w:eastAsia="Times New Roman" w:hAnsi="Arial" w:cs="Times New Roman"/>
      <w:spacing w:val="-5"/>
      <w:sz w:val="20"/>
      <w:szCs w:val="20"/>
    </w:rPr>
  </w:style>
  <w:style w:type="paragraph" w:styleId="ListNumber3">
    <w:name w:val="List Number 3"/>
    <w:basedOn w:val="Normal"/>
    <w:rsid w:val="00E80156"/>
    <w:pPr>
      <w:numPr>
        <w:numId w:val="10"/>
      </w:numPr>
      <w:spacing w:after="0" w:line="240" w:lineRule="auto"/>
      <w:ind w:left="1915"/>
    </w:pPr>
    <w:rPr>
      <w:rFonts w:ascii="Arial" w:eastAsia="Times New Roman" w:hAnsi="Arial" w:cs="Times New Roman"/>
      <w:spacing w:val="-5"/>
      <w:sz w:val="20"/>
      <w:szCs w:val="20"/>
    </w:rPr>
  </w:style>
  <w:style w:type="paragraph" w:styleId="ListNumber4">
    <w:name w:val="List Number 4"/>
    <w:basedOn w:val="Normal"/>
    <w:rsid w:val="00E80156"/>
    <w:pPr>
      <w:numPr>
        <w:numId w:val="11"/>
      </w:numPr>
      <w:spacing w:after="0" w:line="240" w:lineRule="auto"/>
      <w:ind w:left="2275"/>
    </w:pPr>
    <w:rPr>
      <w:rFonts w:ascii="Arial" w:eastAsia="Times New Roman" w:hAnsi="Arial" w:cs="Times New Roman"/>
      <w:spacing w:val="-5"/>
      <w:sz w:val="20"/>
      <w:szCs w:val="20"/>
    </w:rPr>
  </w:style>
  <w:style w:type="paragraph" w:styleId="ListNumber5">
    <w:name w:val="List Number 5"/>
    <w:basedOn w:val="Normal"/>
    <w:rsid w:val="00E80156"/>
    <w:pPr>
      <w:numPr>
        <w:numId w:val="12"/>
      </w:numPr>
      <w:spacing w:after="0" w:line="240" w:lineRule="auto"/>
      <w:ind w:left="2635"/>
    </w:pPr>
    <w:rPr>
      <w:rFonts w:ascii="Arial" w:eastAsia="Times New Roman" w:hAnsi="Arial" w:cs="Times New Roman"/>
      <w:spacing w:val="-5"/>
      <w:sz w:val="20"/>
      <w:szCs w:val="20"/>
    </w:rPr>
  </w:style>
  <w:style w:type="character" w:customStyle="1" w:styleId="Superscript">
    <w:name w:val="Superscript"/>
    <w:rsid w:val="00E80156"/>
    <w:rPr>
      <w:b/>
      <w:vertAlign w:val="superscript"/>
    </w:rPr>
  </w:style>
  <w:style w:type="paragraph" w:customStyle="1" w:styleId="JBHeader">
    <w:name w:val="JBHeader"/>
    <w:basedOn w:val="Normal"/>
    <w:rsid w:val="00E80156"/>
    <w:pPr>
      <w:pBdr>
        <w:bottom w:val="double" w:sz="6" w:space="1" w:color="auto"/>
      </w:pBdr>
      <w:spacing w:line="240" w:lineRule="auto"/>
    </w:pPr>
    <w:rPr>
      <w:rFonts w:ascii="Times New Roman" w:eastAsia="Times New Roman" w:hAnsi="Times New Roman" w:cs="Times New Roman"/>
      <w:sz w:val="24"/>
      <w:szCs w:val="20"/>
    </w:rPr>
  </w:style>
  <w:style w:type="paragraph" w:styleId="Date">
    <w:name w:val="Date"/>
    <w:basedOn w:val="Normal"/>
    <w:next w:val="Normal"/>
    <w:link w:val="DateChar"/>
    <w:rsid w:val="00E80156"/>
    <w:pPr>
      <w:spacing w:after="220" w:line="220" w:lineRule="atLeast"/>
      <w:ind w:right="720"/>
      <w:jc w:val="both"/>
    </w:pPr>
    <w:rPr>
      <w:rFonts w:ascii="Arial" w:eastAsia="Times New Roman" w:hAnsi="Arial" w:cs="Times New Roman"/>
      <w:spacing w:val="-5"/>
      <w:sz w:val="20"/>
      <w:szCs w:val="20"/>
    </w:rPr>
  </w:style>
  <w:style w:type="character" w:customStyle="1" w:styleId="DateChar">
    <w:name w:val="Date Char"/>
    <w:basedOn w:val="DefaultParagraphFont"/>
    <w:link w:val="Date"/>
    <w:rsid w:val="00E80156"/>
    <w:rPr>
      <w:rFonts w:ascii="Arial" w:eastAsia="Times New Roman" w:hAnsi="Arial" w:cs="Times New Roman"/>
      <w:spacing w:val="-5"/>
      <w:sz w:val="20"/>
      <w:szCs w:val="20"/>
    </w:rPr>
  </w:style>
  <w:style w:type="paragraph" w:customStyle="1" w:styleId="headingmain">
    <w:name w:val="heading main"/>
    <w:basedOn w:val="Normal"/>
    <w:next w:val="Normal"/>
    <w:rsid w:val="00E80156"/>
    <w:pPr>
      <w:spacing w:before="240" w:after="0" w:line="240" w:lineRule="auto"/>
      <w:ind w:left="1440" w:right="720" w:hanging="1440"/>
    </w:pPr>
    <w:rPr>
      <w:rFonts w:ascii="Times New Roman" w:eastAsia="Times New Roman" w:hAnsi="Times New Roman" w:cs="Times New Roman"/>
      <w:sz w:val="24"/>
      <w:szCs w:val="20"/>
    </w:rPr>
  </w:style>
  <w:style w:type="character" w:styleId="FollowedHyperlink">
    <w:name w:val="FollowedHyperlink"/>
    <w:basedOn w:val="DefaultParagraphFont"/>
    <w:uiPriority w:val="99"/>
    <w:rsid w:val="00E80156"/>
    <w:rPr>
      <w:rFonts w:cs="Times New Roman"/>
      <w:color w:val="800080"/>
      <w:u w:val="single"/>
    </w:rPr>
  </w:style>
  <w:style w:type="paragraph" w:customStyle="1" w:styleId="JBFooter">
    <w:name w:val="JBFooter"/>
    <w:basedOn w:val="Footer"/>
    <w:rsid w:val="00E80156"/>
  </w:style>
  <w:style w:type="paragraph" w:customStyle="1" w:styleId="JBNameplate">
    <w:name w:val="JBNameplate"/>
    <w:basedOn w:val="Normal"/>
    <w:rsid w:val="00E80156"/>
    <w:pPr>
      <w:spacing w:after="0" w:line="240" w:lineRule="auto"/>
      <w:ind w:right="720"/>
    </w:pPr>
    <w:rPr>
      <w:rFonts w:ascii="Book Antiqua" w:eastAsia="Times New Roman" w:hAnsi="Book Antiqua" w:cs="Times New Roman"/>
      <w:b/>
      <w:sz w:val="30"/>
      <w:szCs w:val="20"/>
    </w:rPr>
  </w:style>
  <w:style w:type="paragraph" w:customStyle="1" w:styleId="JBnameplatesubhead">
    <w:name w:val="JBnameplate subhead"/>
    <w:basedOn w:val="JBNameplate"/>
    <w:rsid w:val="00E80156"/>
    <w:pPr>
      <w:spacing w:after="180"/>
    </w:pPr>
    <w:rPr>
      <w:b w:val="0"/>
      <w:sz w:val="24"/>
    </w:rPr>
  </w:style>
  <w:style w:type="paragraph" w:customStyle="1" w:styleId="TableText">
    <w:name w:val="Table Text"/>
    <w:basedOn w:val="Normal"/>
    <w:rsid w:val="00E80156"/>
    <w:pPr>
      <w:spacing w:after="0" w:line="240" w:lineRule="auto"/>
    </w:pPr>
    <w:rPr>
      <w:rFonts w:ascii="Times New Roman" w:eastAsia="Times New Roman" w:hAnsi="Times New Roman" w:cs="Times New Roman"/>
      <w:sz w:val="24"/>
      <w:szCs w:val="20"/>
    </w:rPr>
  </w:style>
  <w:style w:type="paragraph" w:customStyle="1" w:styleId="Tabletext0">
    <w:name w:val="Table text"/>
    <w:basedOn w:val="Normal"/>
    <w:rsid w:val="00E80156"/>
    <w:pPr>
      <w:spacing w:after="0" w:line="240" w:lineRule="auto"/>
    </w:pPr>
    <w:rPr>
      <w:rFonts w:ascii="Arial" w:eastAsia="Times New Roman" w:hAnsi="Arial" w:cs="Times New Roman"/>
      <w:sz w:val="20"/>
      <w:szCs w:val="20"/>
    </w:rPr>
  </w:style>
  <w:style w:type="paragraph" w:customStyle="1" w:styleId="Tablenumber">
    <w:name w:val="Table number"/>
    <w:basedOn w:val="Tabletext0"/>
    <w:rsid w:val="00E80156"/>
    <w:pPr>
      <w:ind w:right="144"/>
      <w:jc w:val="right"/>
    </w:pPr>
  </w:style>
  <w:style w:type="character" w:styleId="HTMLTypewriter">
    <w:name w:val="HTML Typewriter"/>
    <w:basedOn w:val="DefaultParagraphFont"/>
    <w:rsid w:val="00E80156"/>
    <w:rPr>
      <w:rFonts w:ascii="Courier New" w:eastAsia="Times New Roman" w:hAnsi="Courier New" w:cs="Courier New"/>
      <w:sz w:val="20"/>
      <w:szCs w:val="20"/>
    </w:rPr>
  </w:style>
  <w:style w:type="character" w:customStyle="1" w:styleId="CharChar">
    <w:name w:val="Char Char"/>
    <w:basedOn w:val="DefaultParagraphFont"/>
    <w:rsid w:val="00E80156"/>
    <w:rPr>
      <w:rFonts w:ascii="Rockwell" w:eastAsia="Times New Roman" w:hAnsi="Rockwell" w:cs="Helvetica 45 Light"/>
      <w:color w:val="808080"/>
      <w:sz w:val="72"/>
      <w:szCs w:val="72"/>
    </w:rPr>
  </w:style>
  <w:style w:type="paragraph" w:styleId="NormalWeb">
    <w:name w:val="Normal (Web)"/>
    <w:basedOn w:val="Normal"/>
    <w:uiPriority w:val="99"/>
    <w:rsid w:val="00E8015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E80156"/>
    <w:rPr>
      <w:rFonts w:cs="Times New Roman"/>
      <w:b/>
      <w:bCs/>
    </w:rPr>
  </w:style>
  <w:style w:type="character" w:customStyle="1" w:styleId="klink">
    <w:name w:val="klink"/>
    <w:basedOn w:val="DefaultParagraphFont"/>
    <w:rsid w:val="00E80156"/>
    <w:rPr>
      <w:rFonts w:cs="Times New Roman"/>
    </w:rPr>
  </w:style>
  <w:style w:type="character" w:customStyle="1" w:styleId="acronym">
    <w:name w:val="acronym"/>
    <w:basedOn w:val="DefaultParagraphFont"/>
    <w:rsid w:val="00E80156"/>
    <w:rPr>
      <w:rFonts w:cs="Times New Roman"/>
    </w:rPr>
  </w:style>
  <w:style w:type="character" w:customStyle="1" w:styleId="toctoggle">
    <w:name w:val="toctoggle"/>
    <w:basedOn w:val="DefaultParagraphFont"/>
    <w:rsid w:val="00E80156"/>
    <w:rPr>
      <w:rFonts w:cs="Times New Roman"/>
    </w:rPr>
  </w:style>
  <w:style w:type="character" w:customStyle="1" w:styleId="tocnumber2">
    <w:name w:val="tocnumber2"/>
    <w:basedOn w:val="DefaultParagraphFont"/>
    <w:rsid w:val="00E80156"/>
    <w:rPr>
      <w:rFonts w:cs="Times New Roman"/>
    </w:rPr>
  </w:style>
  <w:style w:type="character" w:customStyle="1" w:styleId="toctext">
    <w:name w:val="toctext"/>
    <w:basedOn w:val="DefaultParagraphFont"/>
    <w:rsid w:val="00E80156"/>
    <w:rPr>
      <w:rFonts w:cs="Times New Roman"/>
    </w:rPr>
  </w:style>
  <w:style w:type="character" w:customStyle="1" w:styleId="editsection">
    <w:name w:val="editsection"/>
    <w:basedOn w:val="DefaultParagraphFont"/>
    <w:rsid w:val="00E80156"/>
    <w:rPr>
      <w:rFonts w:cs="Times New Roman"/>
    </w:rPr>
  </w:style>
  <w:style w:type="character" w:customStyle="1" w:styleId="mw-headline">
    <w:name w:val="mw-headline"/>
    <w:basedOn w:val="DefaultParagraphFont"/>
    <w:rsid w:val="00E80156"/>
    <w:rPr>
      <w:rFonts w:cs="Times New Roman"/>
    </w:rPr>
  </w:style>
  <w:style w:type="paragraph" w:customStyle="1" w:styleId="xl24">
    <w:name w:val="xl24"/>
    <w:basedOn w:val="Normal"/>
    <w:rsid w:val="00E80156"/>
    <w:pPr>
      <w:spacing w:before="100" w:beforeAutospacing="1" w:after="100" w:afterAutospacing="1" w:line="240" w:lineRule="auto"/>
      <w:jc w:val="right"/>
      <w:textAlignment w:val="center"/>
    </w:pPr>
    <w:rPr>
      <w:rFonts w:ascii="Arial" w:eastAsia="Times New Roman" w:hAnsi="Arial" w:cs="Arial"/>
      <w:sz w:val="16"/>
      <w:szCs w:val="16"/>
    </w:rPr>
  </w:style>
  <w:style w:type="paragraph" w:customStyle="1" w:styleId="xl25">
    <w:name w:val="xl25"/>
    <w:basedOn w:val="Normal"/>
    <w:rsid w:val="00E80156"/>
    <w:pPr>
      <w:spacing w:before="100" w:beforeAutospacing="1" w:after="100" w:afterAutospacing="1" w:line="240" w:lineRule="auto"/>
      <w:jc w:val="right"/>
    </w:pPr>
    <w:rPr>
      <w:rFonts w:ascii="Arial" w:eastAsia="Times New Roman" w:hAnsi="Arial" w:cs="Arial"/>
      <w:b/>
      <w:bCs/>
      <w:sz w:val="16"/>
      <w:szCs w:val="16"/>
    </w:rPr>
  </w:style>
  <w:style w:type="paragraph" w:customStyle="1" w:styleId="xl26">
    <w:name w:val="xl26"/>
    <w:basedOn w:val="Normal"/>
    <w:rsid w:val="00E80156"/>
    <w:pPr>
      <w:spacing w:before="100" w:beforeAutospacing="1" w:after="100" w:afterAutospacing="1" w:line="240" w:lineRule="auto"/>
      <w:jc w:val="right"/>
    </w:pPr>
    <w:rPr>
      <w:rFonts w:ascii="Arial" w:eastAsia="Times New Roman" w:hAnsi="Arial" w:cs="Arial"/>
      <w:sz w:val="16"/>
      <w:szCs w:val="16"/>
    </w:rPr>
  </w:style>
  <w:style w:type="paragraph" w:customStyle="1" w:styleId="xl27">
    <w:name w:val="xl27"/>
    <w:basedOn w:val="Normal"/>
    <w:rsid w:val="00E80156"/>
    <w:pPr>
      <w:spacing w:before="100" w:beforeAutospacing="1" w:after="100" w:afterAutospacing="1" w:line="240" w:lineRule="auto"/>
      <w:jc w:val="right"/>
    </w:pPr>
    <w:rPr>
      <w:rFonts w:ascii="Arial" w:eastAsia="Times New Roman" w:hAnsi="Arial" w:cs="Arial"/>
      <w:sz w:val="16"/>
      <w:szCs w:val="16"/>
    </w:rPr>
  </w:style>
  <w:style w:type="paragraph" w:customStyle="1" w:styleId="xl28">
    <w:name w:val="xl28"/>
    <w:basedOn w:val="Normal"/>
    <w:rsid w:val="00E80156"/>
    <w:pPr>
      <w:spacing w:before="100" w:beforeAutospacing="1" w:after="100" w:afterAutospacing="1" w:line="240" w:lineRule="auto"/>
      <w:jc w:val="center"/>
    </w:pPr>
    <w:rPr>
      <w:rFonts w:ascii="Arial" w:eastAsia="Times New Roman" w:hAnsi="Arial" w:cs="Arial"/>
      <w:b/>
      <w:bCs/>
      <w:sz w:val="16"/>
      <w:szCs w:val="16"/>
    </w:rPr>
  </w:style>
  <w:style w:type="paragraph" w:customStyle="1" w:styleId="xl29">
    <w:name w:val="xl29"/>
    <w:basedOn w:val="Normal"/>
    <w:rsid w:val="00E80156"/>
    <w:pPr>
      <w:spacing w:before="100" w:beforeAutospacing="1" w:after="100" w:afterAutospacing="1" w:line="240" w:lineRule="auto"/>
      <w:jc w:val="center"/>
    </w:pPr>
    <w:rPr>
      <w:rFonts w:ascii="Arial" w:eastAsia="Times New Roman" w:hAnsi="Arial" w:cs="Arial"/>
      <w:b/>
      <w:bCs/>
      <w:sz w:val="16"/>
      <w:szCs w:val="16"/>
    </w:rPr>
  </w:style>
  <w:style w:type="paragraph" w:customStyle="1" w:styleId="xl30">
    <w:name w:val="xl30"/>
    <w:basedOn w:val="Normal"/>
    <w:rsid w:val="00E80156"/>
    <w:pPr>
      <w:spacing w:before="100" w:beforeAutospacing="1" w:after="100" w:afterAutospacing="1" w:line="240" w:lineRule="auto"/>
    </w:pPr>
    <w:rPr>
      <w:rFonts w:ascii="Arial" w:eastAsia="Times New Roman" w:hAnsi="Arial" w:cs="Arial"/>
      <w:sz w:val="16"/>
      <w:szCs w:val="16"/>
    </w:rPr>
  </w:style>
  <w:style w:type="paragraph" w:customStyle="1" w:styleId="xl31">
    <w:name w:val="xl31"/>
    <w:basedOn w:val="Normal"/>
    <w:rsid w:val="00E80156"/>
    <w:pPr>
      <w:spacing w:before="100" w:beforeAutospacing="1" w:after="100" w:afterAutospacing="1" w:line="240" w:lineRule="auto"/>
      <w:jc w:val="right"/>
      <w:textAlignment w:val="center"/>
    </w:pPr>
    <w:rPr>
      <w:rFonts w:ascii="Arial" w:eastAsia="Times New Roman" w:hAnsi="Arial" w:cs="Arial"/>
      <w:b/>
      <w:bCs/>
      <w:sz w:val="16"/>
      <w:szCs w:val="16"/>
    </w:rPr>
  </w:style>
  <w:style w:type="paragraph" w:customStyle="1" w:styleId="xl32">
    <w:name w:val="xl32"/>
    <w:basedOn w:val="Normal"/>
    <w:rsid w:val="00E80156"/>
    <w:pPr>
      <w:spacing w:before="100" w:beforeAutospacing="1" w:after="100" w:afterAutospacing="1" w:line="240" w:lineRule="auto"/>
    </w:pPr>
    <w:rPr>
      <w:rFonts w:ascii="Times New Roman" w:eastAsia="Times New Roman" w:hAnsi="Times New Roman" w:cs="Times New Roman"/>
      <w:sz w:val="18"/>
      <w:szCs w:val="18"/>
    </w:rPr>
  </w:style>
  <w:style w:type="paragraph" w:customStyle="1" w:styleId="xl33">
    <w:name w:val="xl33"/>
    <w:basedOn w:val="Normal"/>
    <w:rsid w:val="00E80156"/>
    <w:pPr>
      <w:spacing w:before="100" w:beforeAutospacing="1" w:after="100" w:afterAutospacing="1" w:line="240" w:lineRule="auto"/>
    </w:pPr>
    <w:rPr>
      <w:rFonts w:ascii="Times New Roman" w:eastAsia="Times New Roman" w:hAnsi="Times New Roman" w:cs="Times New Roman"/>
      <w:sz w:val="18"/>
      <w:szCs w:val="18"/>
    </w:rPr>
  </w:style>
  <w:style w:type="paragraph" w:customStyle="1" w:styleId="source">
    <w:name w:val="source"/>
    <w:aliases w:val="s"/>
    <w:rsid w:val="00E80156"/>
    <w:pPr>
      <w:spacing w:before="60" w:after="0" w:line="240" w:lineRule="auto"/>
      <w:jc w:val="center"/>
    </w:pPr>
    <w:rPr>
      <w:rFonts w:ascii="Times New Roman" w:eastAsia="Times New Roman" w:hAnsi="Times New Roman" w:cs="Times New Roman"/>
      <w:i/>
      <w:sz w:val="18"/>
      <w:szCs w:val="20"/>
    </w:rPr>
  </w:style>
  <w:style w:type="paragraph" w:customStyle="1" w:styleId="tablehdng">
    <w:name w:val="table hdng"/>
    <w:aliases w:val="th"/>
    <w:next w:val="BodyText"/>
    <w:rsid w:val="00E80156"/>
    <w:pPr>
      <w:spacing w:before="240" w:after="120" w:line="240" w:lineRule="auto"/>
      <w:jc w:val="center"/>
    </w:pPr>
    <w:rPr>
      <w:rFonts w:ascii="Arial Narrow" w:eastAsia="Times New Roman" w:hAnsi="Arial Narrow" w:cs="Times New Roman"/>
      <w:b/>
      <w:smallCaps/>
      <w:sz w:val="24"/>
      <w:szCs w:val="20"/>
    </w:rPr>
  </w:style>
  <w:style w:type="paragraph" w:styleId="CommentSubject">
    <w:name w:val="annotation subject"/>
    <w:basedOn w:val="CommentText"/>
    <w:next w:val="CommentText"/>
    <w:link w:val="CommentSubjectChar"/>
    <w:uiPriority w:val="99"/>
    <w:rsid w:val="00E80156"/>
    <w:pPr>
      <w:spacing w:after="0" w:line="240" w:lineRule="auto"/>
    </w:pPr>
    <w:rPr>
      <w:rFonts w:ascii="Times New Roman" w:eastAsia="Times New Roman" w:hAnsi="Times New Roman"/>
      <w:b/>
      <w:bCs/>
    </w:rPr>
  </w:style>
  <w:style w:type="character" w:customStyle="1" w:styleId="CommentSubjectChar">
    <w:name w:val="Comment Subject Char"/>
    <w:basedOn w:val="CommentTextChar"/>
    <w:link w:val="CommentSubject"/>
    <w:uiPriority w:val="99"/>
    <w:rsid w:val="00E80156"/>
    <w:rPr>
      <w:rFonts w:ascii="Times New Roman" w:eastAsia="Times New Roman" w:hAnsi="Times New Roman" w:cs="Times New Roman"/>
      <w:b/>
      <w:bCs/>
      <w:sz w:val="20"/>
      <w:szCs w:val="20"/>
    </w:rPr>
  </w:style>
  <w:style w:type="numbering" w:customStyle="1" w:styleId="NoList1">
    <w:name w:val="No List1"/>
    <w:next w:val="NoList"/>
    <w:uiPriority w:val="99"/>
    <w:semiHidden/>
    <w:rsid w:val="00E80156"/>
  </w:style>
  <w:style w:type="table" w:customStyle="1" w:styleId="Style1">
    <w:name w:val="Style1"/>
    <w:basedOn w:val="TableNormal"/>
    <w:rsid w:val="00E80156"/>
    <w:pPr>
      <w:spacing w:after="0" w:line="240" w:lineRule="auto"/>
    </w:pPr>
    <w:rPr>
      <w:rFonts w:ascii="Calibri" w:eastAsia="Times New Roman" w:hAnsi="Calibri" w:cs="Times New Roman"/>
      <w:sz w:val="20"/>
      <w:szCs w:val="20"/>
    </w:rPr>
    <w:tblPr>
      <w:tblInd w:w="0" w:type="dxa"/>
      <w:tblCellMar>
        <w:top w:w="0" w:type="dxa"/>
        <w:left w:w="108" w:type="dxa"/>
        <w:bottom w:w="0" w:type="dxa"/>
        <w:right w:w="108" w:type="dxa"/>
      </w:tblCellMar>
    </w:tblPr>
  </w:style>
  <w:style w:type="numbering" w:customStyle="1" w:styleId="NoList2">
    <w:name w:val="No List2"/>
    <w:next w:val="NoList"/>
    <w:uiPriority w:val="99"/>
    <w:semiHidden/>
    <w:rsid w:val="00E80156"/>
  </w:style>
  <w:style w:type="paragraph" w:customStyle="1" w:styleId="StyleCaptionCalibri">
    <w:name w:val="Style Caption + Calibri"/>
    <w:basedOn w:val="Caption"/>
    <w:next w:val="Caption"/>
    <w:link w:val="StyleCaptionCalibriChar"/>
    <w:rsid w:val="00E80156"/>
    <w:pPr>
      <w:keepNext w:val="0"/>
      <w:spacing w:before="0" w:after="0" w:line="240" w:lineRule="auto"/>
    </w:pPr>
    <w:rPr>
      <w:rFonts w:asciiTheme="minorHAnsi" w:eastAsia="Times New Roman" w:hAnsiTheme="minorHAnsi" w:cs="Times New Roman"/>
      <w:i w:val="0"/>
      <w:szCs w:val="20"/>
    </w:rPr>
  </w:style>
  <w:style w:type="character" w:customStyle="1" w:styleId="StyleCaptionCalibriChar">
    <w:name w:val="Style Caption + Calibri Char"/>
    <w:basedOn w:val="CaptionChar"/>
    <w:link w:val="StyleCaptionCalibri"/>
    <w:rsid w:val="00E80156"/>
    <w:rPr>
      <w:rFonts w:asciiTheme="majorHAnsi" w:eastAsia="Times New Roman" w:hAnsiTheme="majorHAnsi" w:cs="Times New Roman"/>
      <w:b/>
      <w:bCs/>
      <w:i/>
      <w:color w:val="4F81BD" w:themeColor="accent1"/>
      <w:sz w:val="20"/>
      <w:szCs w:val="20"/>
    </w:rPr>
  </w:style>
  <w:style w:type="paragraph" w:styleId="Title">
    <w:name w:val="Title"/>
    <w:basedOn w:val="Normal"/>
    <w:next w:val="Normal"/>
    <w:link w:val="TitleChar"/>
    <w:uiPriority w:val="10"/>
    <w:qFormat/>
    <w:rsid w:val="00E80156"/>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E80156"/>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qFormat/>
    <w:rsid w:val="00E80156"/>
    <w:pPr>
      <w:numPr>
        <w:ilvl w:val="1"/>
      </w:numPr>
      <w:spacing w:after="200" w:line="276" w:lineRule="auto"/>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rsid w:val="00E80156"/>
    <w:rPr>
      <w:rFonts w:ascii="Cambria" w:eastAsia="Times New Roman" w:hAnsi="Cambria" w:cs="Times New Roman"/>
      <w:i/>
      <w:iCs/>
      <w:color w:val="4F81BD"/>
      <w:spacing w:val="15"/>
      <w:sz w:val="24"/>
      <w:szCs w:val="24"/>
    </w:rPr>
  </w:style>
  <w:style w:type="paragraph" w:styleId="NoSpacing">
    <w:name w:val="No Spacing"/>
    <w:link w:val="NoSpacingChar"/>
    <w:qFormat/>
    <w:rsid w:val="00E80156"/>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locked/>
    <w:rsid w:val="00E80156"/>
    <w:rPr>
      <w:rFonts w:ascii="Calibri" w:eastAsia="Times New Roman" w:hAnsi="Calibri" w:cs="Times New Roman"/>
    </w:rPr>
  </w:style>
  <w:style w:type="paragraph" w:styleId="Quote">
    <w:name w:val="Quote"/>
    <w:basedOn w:val="Normal"/>
    <w:next w:val="Normal"/>
    <w:link w:val="QuoteChar"/>
    <w:qFormat/>
    <w:rsid w:val="00E80156"/>
    <w:pPr>
      <w:spacing w:after="200" w:line="276" w:lineRule="auto"/>
    </w:pPr>
    <w:rPr>
      <w:rFonts w:ascii="Calibri" w:eastAsia="Times New Roman" w:hAnsi="Calibri" w:cs="Times New Roman"/>
      <w:i/>
      <w:iCs/>
      <w:color w:val="000000"/>
    </w:rPr>
  </w:style>
  <w:style w:type="character" w:customStyle="1" w:styleId="QuoteChar">
    <w:name w:val="Quote Char"/>
    <w:basedOn w:val="DefaultParagraphFont"/>
    <w:link w:val="Quote"/>
    <w:rsid w:val="00E80156"/>
    <w:rPr>
      <w:rFonts w:ascii="Calibri" w:eastAsia="Times New Roman" w:hAnsi="Calibri" w:cs="Times New Roman"/>
      <w:i/>
      <w:iCs/>
      <w:color w:val="000000"/>
    </w:rPr>
  </w:style>
  <w:style w:type="paragraph" w:styleId="IntenseQuote">
    <w:name w:val="Intense Quote"/>
    <w:basedOn w:val="Normal"/>
    <w:next w:val="Normal"/>
    <w:link w:val="IntenseQuoteChar"/>
    <w:qFormat/>
    <w:rsid w:val="00E80156"/>
    <w:pPr>
      <w:pBdr>
        <w:bottom w:val="single" w:sz="4" w:space="4" w:color="4F81BD"/>
      </w:pBdr>
      <w:spacing w:before="200" w:after="280" w:line="276" w:lineRule="auto"/>
      <w:ind w:left="936" w:right="936"/>
    </w:pPr>
    <w:rPr>
      <w:rFonts w:ascii="Calibri" w:eastAsia="Times New Roman" w:hAnsi="Calibri" w:cs="Times New Roman"/>
      <w:b/>
      <w:bCs/>
      <w:i/>
      <w:iCs/>
      <w:color w:val="4F81BD"/>
    </w:rPr>
  </w:style>
  <w:style w:type="character" w:customStyle="1" w:styleId="IntenseQuoteChar">
    <w:name w:val="Intense Quote Char"/>
    <w:basedOn w:val="DefaultParagraphFont"/>
    <w:link w:val="IntenseQuote"/>
    <w:rsid w:val="00E80156"/>
    <w:rPr>
      <w:rFonts w:ascii="Calibri" w:eastAsia="Times New Roman" w:hAnsi="Calibri" w:cs="Times New Roman"/>
      <w:b/>
      <w:bCs/>
      <w:i/>
      <w:iCs/>
      <w:color w:val="4F81BD"/>
    </w:rPr>
  </w:style>
  <w:style w:type="character" w:styleId="SubtleEmphasis">
    <w:name w:val="Subtle Emphasis"/>
    <w:basedOn w:val="DefaultParagraphFont"/>
    <w:qFormat/>
    <w:rsid w:val="00E80156"/>
    <w:rPr>
      <w:rFonts w:cs="Times New Roman"/>
      <w:i/>
      <w:iCs/>
      <w:color w:val="808080"/>
    </w:rPr>
  </w:style>
  <w:style w:type="character" w:styleId="SubtleReference">
    <w:name w:val="Subtle Reference"/>
    <w:basedOn w:val="DefaultParagraphFont"/>
    <w:qFormat/>
    <w:rsid w:val="00E80156"/>
    <w:rPr>
      <w:rFonts w:cs="Times New Roman"/>
      <w:smallCaps/>
      <w:color w:val="C0504D"/>
      <w:u w:val="single"/>
    </w:rPr>
  </w:style>
  <w:style w:type="character" w:styleId="IntenseReference">
    <w:name w:val="Intense Reference"/>
    <w:basedOn w:val="DefaultParagraphFont"/>
    <w:qFormat/>
    <w:rsid w:val="00E80156"/>
    <w:rPr>
      <w:rFonts w:cs="Times New Roman"/>
      <w:b/>
      <w:bCs/>
      <w:smallCaps/>
      <w:color w:val="C0504D"/>
      <w:spacing w:val="5"/>
      <w:u w:val="single"/>
    </w:rPr>
  </w:style>
  <w:style w:type="character" w:styleId="BookTitle">
    <w:name w:val="Book Title"/>
    <w:basedOn w:val="DefaultParagraphFont"/>
    <w:qFormat/>
    <w:rsid w:val="00E80156"/>
    <w:rPr>
      <w:rFonts w:cs="Times New Roman"/>
      <w:b/>
      <w:bCs/>
      <w:smallCaps/>
      <w:spacing w:val="5"/>
    </w:rPr>
  </w:style>
  <w:style w:type="paragraph" w:styleId="TOCHeading">
    <w:name w:val="TOC Heading"/>
    <w:basedOn w:val="Heading1"/>
    <w:next w:val="Normal"/>
    <w:qFormat/>
    <w:rsid w:val="00E80156"/>
    <w:pPr>
      <w:spacing w:before="480" w:after="0" w:line="276" w:lineRule="auto"/>
      <w:ind w:left="360" w:hanging="360"/>
      <w:jc w:val="both"/>
      <w:outlineLvl w:val="9"/>
    </w:pPr>
    <w:rPr>
      <w:rFonts w:ascii="Cambria" w:eastAsia="Times New Roman" w:hAnsi="Cambria" w:cs="Times New Roman"/>
      <w:color w:val="365F91"/>
    </w:rPr>
  </w:style>
  <w:style w:type="character" w:styleId="PlaceholderText">
    <w:name w:val="Placeholder Text"/>
    <w:basedOn w:val="DefaultParagraphFont"/>
    <w:uiPriority w:val="99"/>
    <w:semiHidden/>
    <w:rsid w:val="00E80156"/>
    <w:rPr>
      <w:color w:val="808080"/>
    </w:rPr>
  </w:style>
  <w:style w:type="paragraph" w:customStyle="1" w:styleId="bullet">
    <w:name w:val="bullet"/>
    <w:basedOn w:val="Normal"/>
    <w:rsid w:val="00E80156"/>
    <w:pPr>
      <w:widowControl w:val="0"/>
      <w:suppressAutoHyphens/>
      <w:autoSpaceDE w:val="0"/>
      <w:autoSpaceDN w:val="0"/>
      <w:adjustRightInd w:val="0"/>
      <w:spacing w:after="60" w:line="260" w:lineRule="atLeast"/>
      <w:ind w:left="720" w:hanging="360"/>
      <w:textAlignment w:val="center"/>
    </w:pPr>
    <w:rPr>
      <w:rFonts w:ascii="Adobe Garamond Pro" w:eastAsia="Times New Roman" w:hAnsi="Adobe Garamond Pro" w:cs="Helvetica 55 Roman"/>
      <w:color w:val="000000"/>
      <w:szCs w:val="20"/>
    </w:rPr>
  </w:style>
  <w:style w:type="table" w:customStyle="1" w:styleId="LightShading1">
    <w:name w:val="Light Shading1"/>
    <w:basedOn w:val="TableNormal"/>
    <w:uiPriority w:val="60"/>
    <w:rsid w:val="00E8015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normalinsideChar">
    <w:name w:val="normalinside Char"/>
    <w:link w:val="normalinside"/>
    <w:locked/>
    <w:rsid w:val="00FF7C20"/>
    <w:rPr>
      <w:rFonts w:ascii="Arial" w:hAnsi="Arial" w:cs="Arial"/>
      <w:iCs/>
      <w:sz w:val="18"/>
      <w:szCs w:val="18"/>
    </w:rPr>
  </w:style>
  <w:style w:type="paragraph" w:customStyle="1" w:styleId="normalinside">
    <w:name w:val="normalinside"/>
    <w:basedOn w:val="Normal"/>
    <w:link w:val="normalinsideChar"/>
    <w:rsid w:val="00FF7C20"/>
    <w:pPr>
      <w:autoSpaceDE w:val="0"/>
      <w:autoSpaceDN w:val="0"/>
      <w:adjustRightInd w:val="0"/>
      <w:spacing w:before="40" w:after="0" w:line="240" w:lineRule="auto"/>
    </w:pPr>
    <w:rPr>
      <w:rFonts w:ascii="Arial" w:hAnsi="Arial" w:cs="Arial"/>
      <w:iCs/>
      <w:sz w:val="18"/>
      <w:szCs w:val="18"/>
    </w:rPr>
  </w:style>
</w:styles>
</file>

<file path=word/webSettings.xml><?xml version="1.0" encoding="utf-8"?>
<w:webSettings xmlns:r="http://schemas.openxmlformats.org/officeDocument/2006/relationships" xmlns:w="http://schemas.openxmlformats.org/wordprocessingml/2006/main">
  <w:divs>
    <w:div w:id="92867790">
      <w:bodyDiv w:val="1"/>
      <w:marLeft w:val="0"/>
      <w:marRight w:val="0"/>
      <w:marTop w:val="0"/>
      <w:marBottom w:val="0"/>
      <w:divBdr>
        <w:top w:val="none" w:sz="0" w:space="0" w:color="auto"/>
        <w:left w:val="none" w:sz="0" w:space="0" w:color="auto"/>
        <w:bottom w:val="none" w:sz="0" w:space="0" w:color="auto"/>
        <w:right w:val="none" w:sz="0" w:space="0" w:color="auto"/>
      </w:divBdr>
    </w:div>
    <w:div w:id="301011199">
      <w:bodyDiv w:val="1"/>
      <w:marLeft w:val="0"/>
      <w:marRight w:val="0"/>
      <w:marTop w:val="0"/>
      <w:marBottom w:val="0"/>
      <w:divBdr>
        <w:top w:val="none" w:sz="0" w:space="0" w:color="auto"/>
        <w:left w:val="none" w:sz="0" w:space="0" w:color="auto"/>
        <w:bottom w:val="none" w:sz="0" w:space="0" w:color="auto"/>
        <w:right w:val="none" w:sz="0" w:space="0" w:color="auto"/>
      </w:divBdr>
    </w:div>
    <w:div w:id="323630771">
      <w:bodyDiv w:val="1"/>
      <w:marLeft w:val="0"/>
      <w:marRight w:val="0"/>
      <w:marTop w:val="0"/>
      <w:marBottom w:val="0"/>
      <w:divBdr>
        <w:top w:val="none" w:sz="0" w:space="0" w:color="auto"/>
        <w:left w:val="none" w:sz="0" w:space="0" w:color="auto"/>
        <w:bottom w:val="none" w:sz="0" w:space="0" w:color="auto"/>
        <w:right w:val="none" w:sz="0" w:space="0" w:color="auto"/>
      </w:divBdr>
    </w:div>
    <w:div w:id="496461104">
      <w:bodyDiv w:val="1"/>
      <w:marLeft w:val="0"/>
      <w:marRight w:val="0"/>
      <w:marTop w:val="0"/>
      <w:marBottom w:val="0"/>
      <w:divBdr>
        <w:top w:val="none" w:sz="0" w:space="0" w:color="auto"/>
        <w:left w:val="none" w:sz="0" w:space="0" w:color="auto"/>
        <w:bottom w:val="none" w:sz="0" w:space="0" w:color="auto"/>
        <w:right w:val="none" w:sz="0" w:space="0" w:color="auto"/>
      </w:divBdr>
    </w:div>
    <w:div w:id="538006550">
      <w:bodyDiv w:val="1"/>
      <w:marLeft w:val="0"/>
      <w:marRight w:val="0"/>
      <w:marTop w:val="0"/>
      <w:marBottom w:val="0"/>
      <w:divBdr>
        <w:top w:val="none" w:sz="0" w:space="0" w:color="auto"/>
        <w:left w:val="none" w:sz="0" w:space="0" w:color="auto"/>
        <w:bottom w:val="none" w:sz="0" w:space="0" w:color="auto"/>
        <w:right w:val="none" w:sz="0" w:space="0" w:color="auto"/>
      </w:divBdr>
    </w:div>
    <w:div w:id="599873379">
      <w:bodyDiv w:val="1"/>
      <w:marLeft w:val="0"/>
      <w:marRight w:val="0"/>
      <w:marTop w:val="0"/>
      <w:marBottom w:val="0"/>
      <w:divBdr>
        <w:top w:val="none" w:sz="0" w:space="0" w:color="auto"/>
        <w:left w:val="none" w:sz="0" w:space="0" w:color="auto"/>
        <w:bottom w:val="none" w:sz="0" w:space="0" w:color="auto"/>
        <w:right w:val="none" w:sz="0" w:space="0" w:color="auto"/>
      </w:divBdr>
    </w:div>
    <w:div w:id="635987458">
      <w:bodyDiv w:val="1"/>
      <w:marLeft w:val="0"/>
      <w:marRight w:val="0"/>
      <w:marTop w:val="0"/>
      <w:marBottom w:val="0"/>
      <w:divBdr>
        <w:top w:val="none" w:sz="0" w:space="0" w:color="auto"/>
        <w:left w:val="none" w:sz="0" w:space="0" w:color="auto"/>
        <w:bottom w:val="none" w:sz="0" w:space="0" w:color="auto"/>
        <w:right w:val="none" w:sz="0" w:space="0" w:color="auto"/>
      </w:divBdr>
    </w:div>
    <w:div w:id="686713214">
      <w:bodyDiv w:val="1"/>
      <w:marLeft w:val="0"/>
      <w:marRight w:val="0"/>
      <w:marTop w:val="0"/>
      <w:marBottom w:val="0"/>
      <w:divBdr>
        <w:top w:val="none" w:sz="0" w:space="0" w:color="auto"/>
        <w:left w:val="none" w:sz="0" w:space="0" w:color="auto"/>
        <w:bottom w:val="none" w:sz="0" w:space="0" w:color="auto"/>
        <w:right w:val="none" w:sz="0" w:space="0" w:color="auto"/>
      </w:divBdr>
    </w:div>
    <w:div w:id="762070636">
      <w:bodyDiv w:val="1"/>
      <w:marLeft w:val="0"/>
      <w:marRight w:val="0"/>
      <w:marTop w:val="0"/>
      <w:marBottom w:val="0"/>
      <w:divBdr>
        <w:top w:val="none" w:sz="0" w:space="0" w:color="auto"/>
        <w:left w:val="none" w:sz="0" w:space="0" w:color="auto"/>
        <w:bottom w:val="none" w:sz="0" w:space="0" w:color="auto"/>
        <w:right w:val="none" w:sz="0" w:space="0" w:color="auto"/>
      </w:divBdr>
    </w:div>
    <w:div w:id="863322179">
      <w:bodyDiv w:val="1"/>
      <w:marLeft w:val="0"/>
      <w:marRight w:val="0"/>
      <w:marTop w:val="0"/>
      <w:marBottom w:val="0"/>
      <w:divBdr>
        <w:top w:val="none" w:sz="0" w:space="0" w:color="auto"/>
        <w:left w:val="none" w:sz="0" w:space="0" w:color="auto"/>
        <w:bottom w:val="none" w:sz="0" w:space="0" w:color="auto"/>
        <w:right w:val="none" w:sz="0" w:space="0" w:color="auto"/>
      </w:divBdr>
    </w:div>
    <w:div w:id="864367657">
      <w:bodyDiv w:val="1"/>
      <w:marLeft w:val="0"/>
      <w:marRight w:val="0"/>
      <w:marTop w:val="0"/>
      <w:marBottom w:val="0"/>
      <w:divBdr>
        <w:top w:val="none" w:sz="0" w:space="0" w:color="auto"/>
        <w:left w:val="none" w:sz="0" w:space="0" w:color="auto"/>
        <w:bottom w:val="none" w:sz="0" w:space="0" w:color="auto"/>
        <w:right w:val="none" w:sz="0" w:space="0" w:color="auto"/>
      </w:divBdr>
    </w:div>
    <w:div w:id="985401896">
      <w:bodyDiv w:val="1"/>
      <w:marLeft w:val="0"/>
      <w:marRight w:val="0"/>
      <w:marTop w:val="0"/>
      <w:marBottom w:val="0"/>
      <w:divBdr>
        <w:top w:val="none" w:sz="0" w:space="0" w:color="auto"/>
        <w:left w:val="none" w:sz="0" w:space="0" w:color="auto"/>
        <w:bottom w:val="none" w:sz="0" w:space="0" w:color="auto"/>
        <w:right w:val="none" w:sz="0" w:space="0" w:color="auto"/>
      </w:divBdr>
    </w:div>
    <w:div w:id="1061560884">
      <w:bodyDiv w:val="1"/>
      <w:marLeft w:val="0"/>
      <w:marRight w:val="0"/>
      <w:marTop w:val="0"/>
      <w:marBottom w:val="0"/>
      <w:divBdr>
        <w:top w:val="none" w:sz="0" w:space="0" w:color="auto"/>
        <w:left w:val="none" w:sz="0" w:space="0" w:color="auto"/>
        <w:bottom w:val="none" w:sz="0" w:space="0" w:color="auto"/>
        <w:right w:val="none" w:sz="0" w:space="0" w:color="auto"/>
      </w:divBdr>
    </w:div>
    <w:div w:id="1088769927">
      <w:bodyDiv w:val="1"/>
      <w:marLeft w:val="0"/>
      <w:marRight w:val="0"/>
      <w:marTop w:val="0"/>
      <w:marBottom w:val="0"/>
      <w:divBdr>
        <w:top w:val="none" w:sz="0" w:space="0" w:color="auto"/>
        <w:left w:val="none" w:sz="0" w:space="0" w:color="auto"/>
        <w:bottom w:val="none" w:sz="0" w:space="0" w:color="auto"/>
        <w:right w:val="none" w:sz="0" w:space="0" w:color="auto"/>
      </w:divBdr>
    </w:div>
    <w:div w:id="1228761503">
      <w:bodyDiv w:val="1"/>
      <w:marLeft w:val="0"/>
      <w:marRight w:val="0"/>
      <w:marTop w:val="0"/>
      <w:marBottom w:val="0"/>
      <w:divBdr>
        <w:top w:val="none" w:sz="0" w:space="0" w:color="auto"/>
        <w:left w:val="none" w:sz="0" w:space="0" w:color="auto"/>
        <w:bottom w:val="none" w:sz="0" w:space="0" w:color="auto"/>
        <w:right w:val="none" w:sz="0" w:space="0" w:color="auto"/>
      </w:divBdr>
    </w:div>
    <w:div w:id="1345014176">
      <w:bodyDiv w:val="1"/>
      <w:marLeft w:val="0"/>
      <w:marRight w:val="0"/>
      <w:marTop w:val="0"/>
      <w:marBottom w:val="0"/>
      <w:divBdr>
        <w:top w:val="none" w:sz="0" w:space="0" w:color="auto"/>
        <w:left w:val="none" w:sz="0" w:space="0" w:color="auto"/>
        <w:bottom w:val="none" w:sz="0" w:space="0" w:color="auto"/>
        <w:right w:val="none" w:sz="0" w:space="0" w:color="auto"/>
      </w:divBdr>
    </w:div>
    <w:div w:id="1413820566">
      <w:bodyDiv w:val="1"/>
      <w:marLeft w:val="0"/>
      <w:marRight w:val="0"/>
      <w:marTop w:val="0"/>
      <w:marBottom w:val="0"/>
      <w:divBdr>
        <w:top w:val="none" w:sz="0" w:space="0" w:color="auto"/>
        <w:left w:val="none" w:sz="0" w:space="0" w:color="auto"/>
        <w:bottom w:val="none" w:sz="0" w:space="0" w:color="auto"/>
        <w:right w:val="none" w:sz="0" w:space="0" w:color="auto"/>
      </w:divBdr>
    </w:div>
    <w:div w:id="1548102148">
      <w:bodyDiv w:val="1"/>
      <w:marLeft w:val="0"/>
      <w:marRight w:val="0"/>
      <w:marTop w:val="0"/>
      <w:marBottom w:val="0"/>
      <w:divBdr>
        <w:top w:val="none" w:sz="0" w:space="0" w:color="auto"/>
        <w:left w:val="none" w:sz="0" w:space="0" w:color="auto"/>
        <w:bottom w:val="none" w:sz="0" w:space="0" w:color="auto"/>
        <w:right w:val="none" w:sz="0" w:space="0" w:color="auto"/>
      </w:divBdr>
    </w:div>
    <w:div w:id="1649745741">
      <w:bodyDiv w:val="1"/>
      <w:marLeft w:val="0"/>
      <w:marRight w:val="0"/>
      <w:marTop w:val="0"/>
      <w:marBottom w:val="0"/>
      <w:divBdr>
        <w:top w:val="none" w:sz="0" w:space="0" w:color="auto"/>
        <w:left w:val="none" w:sz="0" w:space="0" w:color="auto"/>
        <w:bottom w:val="none" w:sz="0" w:space="0" w:color="auto"/>
        <w:right w:val="none" w:sz="0" w:space="0" w:color="auto"/>
      </w:divBdr>
    </w:div>
    <w:div w:id="1669364230">
      <w:bodyDiv w:val="1"/>
      <w:marLeft w:val="0"/>
      <w:marRight w:val="0"/>
      <w:marTop w:val="0"/>
      <w:marBottom w:val="0"/>
      <w:divBdr>
        <w:top w:val="none" w:sz="0" w:space="0" w:color="auto"/>
        <w:left w:val="none" w:sz="0" w:space="0" w:color="auto"/>
        <w:bottom w:val="none" w:sz="0" w:space="0" w:color="auto"/>
        <w:right w:val="none" w:sz="0" w:space="0" w:color="auto"/>
      </w:divBdr>
    </w:div>
    <w:div w:id="1677076843">
      <w:bodyDiv w:val="1"/>
      <w:marLeft w:val="0"/>
      <w:marRight w:val="0"/>
      <w:marTop w:val="0"/>
      <w:marBottom w:val="0"/>
      <w:divBdr>
        <w:top w:val="none" w:sz="0" w:space="0" w:color="auto"/>
        <w:left w:val="none" w:sz="0" w:space="0" w:color="auto"/>
        <w:bottom w:val="none" w:sz="0" w:space="0" w:color="auto"/>
        <w:right w:val="none" w:sz="0" w:space="0" w:color="auto"/>
      </w:divBdr>
    </w:div>
    <w:div w:id="1698651523">
      <w:bodyDiv w:val="1"/>
      <w:marLeft w:val="0"/>
      <w:marRight w:val="0"/>
      <w:marTop w:val="0"/>
      <w:marBottom w:val="0"/>
      <w:divBdr>
        <w:top w:val="none" w:sz="0" w:space="0" w:color="auto"/>
        <w:left w:val="none" w:sz="0" w:space="0" w:color="auto"/>
        <w:bottom w:val="none" w:sz="0" w:space="0" w:color="auto"/>
        <w:right w:val="none" w:sz="0" w:space="0" w:color="auto"/>
      </w:divBdr>
    </w:div>
    <w:div w:id="1714691049">
      <w:bodyDiv w:val="1"/>
      <w:marLeft w:val="0"/>
      <w:marRight w:val="0"/>
      <w:marTop w:val="0"/>
      <w:marBottom w:val="0"/>
      <w:divBdr>
        <w:top w:val="none" w:sz="0" w:space="0" w:color="auto"/>
        <w:left w:val="none" w:sz="0" w:space="0" w:color="auto"/>
        <w:bottom w:val="none" w:sz="0" w:space="0" w:color="auto"/>
        <w:right w:val="none" w:sz="0" w:space="0" w:color="auto"/>
      </w:divBdr>
    </w:div>
    <w:div w:id="1732848079">
      <w:bodyDiv w:val="1"/>
      <w:marLeft w:val="0"/>
      <w:marRight w:val="0"/>
      <w:marTop w:val="0"/>
      <w:marBottom w:val="0"/>
      <w:divBdr>
        <w:top w:val="none" w:sz="0" w:space="0" w:color="auto"/>
        <w:left w:val="none" w:sz="0" w:space="0" w:color="auto"/>
        <w:bottom w:val="none" w:sz="0" w:space="0" w:color="auto"/>
        <w:right w:val="none" w:sz="0" w:space="0" w:color="auto"/>
      </w:divBdr>
    </w:div>
    <w:div w:id="1750231183">
      <w:bodyDiv w:val="1"/>
      <w:marLeft w:val="0"/>
      <w:marRight w:val="0"/>
      <w:marTop w:val="0"/>
      <w:marBottom w:val="0"/>
      <w:divBdr>
        <w:top w:val="none" w:sz="0" w:space="0" w:color="auto"/>
        <w:left w:val="none" w:sz="0" w:space="0" w:color="auto"/>
        <w:bottom w:val="none" w:sz="0" w:space="0" w:color="auto"/>
        <w:right w:val="none" w:sz="0" w:space="0" w:color="auto"/>
      </w:divBdr>
    </w:div>
    <w:div w:id="1765833524">
      <w:bodyDiv w:val="1"/>
      <w:marLeft w:val="0"/>
      <w:marRight w:val="0"/>
      <w:marTop w:val="0"/>
      <w:marBottom w:val="0"/>
      <w:divBdr>
        <w:top w:val="none" w:sz="0" w:space="0" w:color="auto"/>
        <w:left w:val="none" w:sz="0" w:space="0" w:color="auto"/>
        <w:bottom w:val="none" w:sz="0" w:space="0" w:color="auto"/>
        <w:right w:val="none" w:sz="0" w:space="0" w:color="auto"/>
      </w:divBdr>
    </w:div>
    <w:div w:id="1776512636">
      <w:bodyDiv w:val="1"/>
      <w:marLeft w:val="0"/>
      <w:marRight w:val="0"/>
      <w:marTop w:val="0"/>
      <w:marBottom w:val="0"/>
      <w:divBdr>
        <w:top w:val="none" w:sz="0" w:space="0" w:color="auto"/>
        <w:left w:val="none" w:sz="0" w:space="0" w:color="auto"/>
        <w:bottom w:val="none" w:sz="0" w:space="0" w:color="auto"/>
        <w:right w:val="none" w:sz="0" w:space="0" w:color="auto"/>
      </w:divBdr>
    </w:div>
    <w:div w:id="1923054492">
      <w:bodyDiv w:val="1"/>
      <w:marLeft w:val="0"/>
      <w:marRight w:val="0"/>
      <w:marTop w:val="0"/>
      <w:marBottom w:val="0"/>
      <w:divBdr>
        <w:top w:val="none" w:sz="0" w:space="0" w:color="auto"/>
        <w:left w:val="none" w:sz="0" w:space="0" w:color="auto"/>
        <w:bottom w:val="none" w:sz="0" w:space="0" w:color="auto"/>
        <w:right w:val="none" w:sz="0" w:space="0" w:color="auto"/>
      </w:divBdr>
    </w:div>
    <w:div w:id="1927421803">
      <w:bodyDiv w:val="1"/>
      <w:marLeft w:val="0"/>
      <w:marRight w:val="0"/>
      <w:marTop w:val="0"/>
      <w:marBottom w:val="0"/>
      <w:divBdr>
        <w:top w:val="none" w:sz="0" w:space="0" w:color="auto"/>
        <w:left w:val="none" w:sz="0" w:space="0" w:color="auto"/>
        <w:bottom w:val="none" w:sz="0" w:space="0" w:color="auto"/>
        <w:right w:val="none" w:sz="0" w:space="0" w:color="auto"/>
      </w:divBdr>
    </w:div>
    <w:div w:id="1941637989">
      <w:bodyDiv w:val="1"/>
      <w:marLeft w:val="0"/>
      <w:marRight w:val="0"/>
      <w:marTop w:val="0"/>
      <w:marBottom w:val="0"/>
      <w:divBdr>
        <w:top w:val="none" w:sz="0" w:space="0" w:color="auto"/>
        <w:left w:val="none" w:sz="0" w:space="0" w:color="auto"/>
        <w:bottom w:val="none" w:sz="0" w:space="0" w:color="auto"/>
        <w:right w:val="none" w:sz="0" w:space="0" w:color="auto"/>
      </w:divBdr>
    </w:div>
    <w:div w:id="1987125425">
      <w:bodyDiv w:val="1"/>
      <w:marLeft w:val="0"/>
      <w:marRight w:val="0"/>
      <w:marTop w:val="0"/>
      <w:marBottom w:val="0"/>
      <w:divBdr>
        <w:top w:val="none" w:sz="0" w:space="0" w:color="auto"/>
        <w:left w:val="none" w:sz="0" w:space="0" w:color="auto"/>
        <w:bottom w:val="none" w:sz="0" w:space="0" w:color="auto"/>
        <w:right w:val="none" w:sz="0" w:space="0" w:color="auto"/>
      </w:divBdr>
    </w:div>
    <w:div w:id="2075739682">
      <w:bodyDiv w:val="1"/>
      <w:marLeft w:val="0"/>
      <w:marRight w:val="0"/>
      <w:marTop w:val="0"/>
      <w:marBottom w:val="0"/>
      <w:divBdr>
        <w:top w:val="none" w:sz="0" w:space="0" w:color="auto"/>
        <w:left w:val="none" w:sz="0" w:space="0" w:color="auto"/>
        <w:bottom w:val="none" w:sz="0" w:space="0" w:color="auto"/>
        <w:right w:val="none" w:sz="0" w:space="0" w:color="auto"/>
      </w:divBdr>
    </w:div>
    <w:div w:id="2083529092">
      <w:bodyDiv w:val="1"/>
      <w:marLeft w:val="0"/>
      <w:marRight w:val="0"/>
      <w:marTop w:val="0"/>
      <w:marBottom w:val="0"/>
      <w:divBdr>
        <w:top w:val="none" w:sz="0" w:space="0" w:color="auto"/>
        <w:left w:val="none" w:sz="0" w:space="0" w:color="auto"/>
        <w:bottom w:val="none" w:sz="0" w:space="0" w:color="auto"/>
        <w:right w:val="none" w:sz="0" w:space="0" w:color="auto"/>
      </w:divBdr>
    </w:div>
    <w:div w:id="2085104943">
      <w:bodyDiv w:val="1"/>
      <w:marLeft w:val="0"/>
      <w:marRight w:val="0"/>
      <w:marTop w:val="0"/>
      <w:marBottom w:val="0"/>
      <w:divBdr>
        <w:top w:val="none" w:sz="0" w:space="0" w:color="auto"/>
        <w:left w:val="none" w:sz="0" w:space="0" w:color="auto"/>
        <w:bottom w:val="none" w:sz="0" w:space="0" w:color="auto"/>
        <w:right w:val="none" w:sz="0" w:space="0" w:color="auto"/>
      </w:divBdr>
    </w:div>
    <w:div w:id="2087340357">
      <w:bodyDiv w:val="1"/>
      <w:marLeft w:val="0"/>
      <w:marRight w:val="0"/>
      <w:marTop w:val="0"/>
      <w:marBottom w:val="0"/>
      <w:divBdr>
        <w:top w:val="none" w:sz="0" w:space="0" w:color="auto"/>
        <w:left w:val="none" w:sz="0" w:space="0" w:color="auto"/>
        <w:bottom w:val="none" w:sz="0" w:space="0" w:color="auto"/>
        <w:right w:val="none" w:sz="0" w:space="0" w:color="auto"/>
      </w:divBdr>
    </w:div>
    <w:div w:id="208899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file:///E:\projects\LCOG_University\7_Document\TechMemo_44_ParkingLotChoice.docx" TargetMode="External"/><Relationship Id="rId18" Type="http://schemas.openxmlformats.org/officeDocument/2006/relationships/hyperlink" Target="file:///E:\projects\LCOG_University\7_Document\TechMemo_44_ParkingLotChoice.docx" TargetMode="External"/><Relationship Id="rId26" Type="http://schemas.openxmlformats.org/officeDocument/2006/relationships/image" Target="media/image2.jpeg"/><Relationship Id="rId39"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hyperlink" Target="file:///E:\projects\LCOG_University\7_Document\TechMemo_44_ParkingLotChoice.docx" TargetMode="External"/><Relationship Id="rId34" Type="http://schemas.openxmlformats.org/officeDocument/2006/relationships/image" Target="media/image10.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E:\projects\LCOG_University\7_Document\TechMemo_44_ParkingLotChoice.docx" TargetMode="External"/><Relationship Id="rId17" Type="http://schemas.openxmlformats.org/officeDocument/2006/relationships/hyperlink" Target="file:///E:\projects\LCOG_University\7_Document\TechMemo_44_ParkingLotChoice.docx" TargetMode="External"/><Relationship Id="rId25" Type="http://schemas.openxmlformats.org/officeDocument/2006/relationships/footer" Target="footer2.xml"/><Relationship Id="rId33" Type="http://schemas.openxmlformats.org/officeDocument/2006/relationships/image" Target="media/image9.jpeg"/><Relationship Id="rId38"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hyperlink" Target="file:///E:\projects\LCOG_University\7_Document\TechMemo_44_ParkingLotChoice.docx" TargetMode="External"/><Relationship Id="rId20" Type="http://schemas.openxmlformats.org/officeDocument/2006/relationships/hyperlink" Target="file:///E:\projects\LCOG_University\7_Document\TechMemo_44_ParkingLotChoice.docx" TargetMode="External"/><Relationship Id="rId29" Type="http://schemas.openxmlformats.org/officeDocument/2006/relationships/image" Target="media/image5.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projects\LCOG_University\7_Document\TechMemo_44_ParkingLotChoice.docx" TargetMode="External"/><Relationship Id="rId24" Type="http://schemas.openxmlformats.org/officeDocument/2006/relationships/hyperlink" Target="file:///E:\projects\LCOG_University\7_Document\TechMemo_44_ParkingLotChoice.docx" TargetMode="Externa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file:///E:\projects\LCOG_University\7_Document\TechMemo_44_ParkingLotChoice.docx" TargetMode="External"/><Relationship Id="rId23" Type="http://schemas.openxmlformats.org/officeDocument/2006/relationships/hyperlink" Target="file:///E:\projects\LCOG_University\7_Document\TechMemo_44_ParkingLotChoice.docx" TargetMode="External"/><Relationship Id="rId28" Type="http://schemas.openxmlformats.org/officeDocument/2006/relationships/image" Target="media/image4.png"/><Relationship Id="rId36" Type="http://schemas.openxmlformats.org/officeDocument/2006/relationships/image" Target="media/image12.jpeg"/><Relationship Id="rId10" Type="http://schemas.openxmlformats.org/officeDocument/2006/relationships/hyperlink" Target="file:///E:\projects\LCOG_University\7_Document\TechMemo_44_ParkingLotChoice.docx" TargetMode="External"/><Relationship Id="rId19" Type="http://schemas.openxmlformats.org/officeDocument/2006/relationships/hyperlink" Target="file:///E:\projects\LCOG_University\7_Document\TechMemo_44_ParkingLotChoice.docx" TargetMode="External"/><Relationship Id="rId31" Type="http://schemas.openxmlformats.org/officeDocument/2006/relationships/image" Target="media/image7.jpe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E:\projects\LCOG_University\7_Document\TechMemo_44_ParkingLotChoice.docx" TargetMode="External"/><Relationship Id="rId22" Type="http://schemas.openxmlformats.org/officeDocument/2006/relationships/hyperlink" Target="file:///E:\projects\LCOG_University\7_Document\TechMemo_44_ParkingLotChoice.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0524BA-58F5-4B21-B0FF-1BDBB8A50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8984</TotalTime>
  <Pages>37</Pages>
  <Words>8144</Words>
  <Characters>46427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Renee Alsup</dc:creator>
  <cp:lastModifiedBy>  Renee</cp:lastModifiedBy>
  <cp:revision>23</cp:revision>
  <cp:lastPrinted>2013-11-26T19:42:00Z</cp:lastPrinted>
  <dcterms:created xsi:type="dcterms:W3CDTF">2014-03-18T18:20:00Z</dcterms:created>
  <dcterms:modified xsi:type="dcterms:W3CDTF">2014-03-25T22:39:00Z</dcterms:modified>
</cp:coreProperties>
</file>